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EF5" w:rsidRPr="00353AD9" w:rsidRDefault="00042EF5" w:rsidP="00042EF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53AD9">
        <w:rPr>
          <w:b/>
        </w:rPr>
        <w:t>Кабардино-Балкарская Республика</w:t>
      </w:r>
    </w:p>
    <w:p w:rsidR="00042EF5" w:rsidRPr="00353AD9" w:rsidRDefault="00042EF5" w:rsidP="00042EF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53AD9">
        <w:rPr>
          <w:b/>
        </w:rPr>
        <w:t>Государственное бюджетное профессиональное образовательное учреждение</w:t>
      </w:r>
    </w:p>
    <w:p w:rsidR="00042EF5" w:rsidRPr="00353AD9" w:rsidRDefault="00042EF5" w:rsidP="00042EF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53AD9">
        <w:rPr>
          <w:b/>
        </w:rPr>
        <w:t>«Кабардино-Балкарский автомобильно-дорожный колледж»</w:t>
      </w:r>
    </w:p>
    <w:p w:rsidR="00042EF5" w:rsidRPr="005A2BDA" w:rsidRDefault="00042EF5" w:rsidP="00042EF5">
      <w:pPr>
        <w:widowControl w:val="0"/>
        <w:tabs>
          <w:tab w:val="left" w:pos="0"/>
        </w:tabs>
        <w:autoSpaceDE w:val="0"/>
        <w:autoSpaceDN w:val="0"/>
        <w:adjustRightInd w:val="0"/>
        <w:jc w:val="center"/>
      </w:pPr>
    </w:p>
    <w:p w:rsidR="00042EF5" w:rsidRDefault="00042EF5" w:rsidP="00042EF5">
      <w:pPr>
        <w:jc w:val="center"/>
        <w:rPr>
          <w:bCs/>
        </w:rPr>
      </w:pPr>
    </w:p>
    <w:p w:rsidR="00042EF5" w:rsidRPr="00A10579" w:rsidRDefault="00042EF5" w:rsidP="00042EF5">
      <w:pPr>
        <w:jc w:val="center"/>
        <w:rPr>
          <w:bCs/>
        </w:rPr>
      </w:pPr>
    </w:p>
    <w:p w:rsidR="00042EF5" w:rsidRPr="00A10579" w:rsidRDefault="00042EF5" w:rsidP="00042EF5">
      <w:pPr>
        <w:jc w:val="center"/>
      </w:pPr>
    </w:p>
    <w:tbl>
      <w:tblPr>
        <w:tblW w:w="2499" w:type="pct"/>
        <w:tblLook w:val="01E0" w:firstRow="1" w:lastRow="1" w:firstColumn="1" w:lastColumn="1" w:noHBand="0" w:noVBand="0"/>
      </w:tblPr>
      <w:tblGrid>
        <w:gridCol w:w="4784"/>
      </w:tblGrid>
      <w:tr w:rsidR="00042EF5" w:rsidTr="00042EF5">
        <w:trPr>
          <w:trHeight w:val="1902"/>
        </w:trPr>
        <w:tc>
          <w:tcPr>
            <w:tcW w:w="5000" w:type="pct"/>
          </w:tcPr>
          <w:p w:rsidR="00042EF5" w:rsidRDefault="00042EF5" w:rsidP="00042EF5">
            <w:pPr>
              <w:tabs>
                <w:tab w:val="left" w:pos="0"/>
              </w:tabs>
              <w:ind w:firstLine="0"/>
            </w:pPr>
            <w:r>
              <w:t>Рассмотрено на заседании  ЦМК</w:t>
            </w:r>
          </w:p>
          <w:p w:rsidR="00042EF5" w:rsidRDefault="00042EF5" w:rsidP="00042EF5">
            <w:pPr>
              <w:tabs>
                <w:tab w:val="left" w:pos="0"/>
              </w:tabs>
              <w:ind w:firstLine="0"/>
            </w:pPr>
            <w:r>
              <w:t>математических и естественнонаучных дисциплин</w:t>
            </w:r>
          </w:p>
          <w:p w:rsidR="00042EF5" w:rsidRDefault="00042EF5" w:rsidP="00042EF5">
            <w:pPr>
              <w:tabs>
                <w:tab w:val="left" w:pos="0"/>
              </w:tabs>
              <w:ind w:firstLine="0"/>
            </w:pPr>
            <w:proofErr w:type="spellStart"/>
            <w:r>
              <w:t>Прот</w:t>
            </w:r>
            <w:proofErr w:type="spellEnd"/>
            <w:r>
              <w:t>. № «____» от _______________202__г.</w:t>
            </w:r>
          </w:p>
          <w:p w:rsidR="00042EF5" w:rsidRDefault="00042EF5" w:rsidP="00042EF5">
            <w:pPr>
              <w:tabs>
                <w:tab w:val="left" w:pos="0"/>
              </w:tabs>
              <w:ind w:firstLine="0"/>
            </w:pPr>
            <w:r>
              <w:t>Председатель _____________/</w:t>
            </w:r>
            <w:proofErr w:type="spellStart"/>
            <w:r>
              <w:t>З.Ш.Шогенова</w:t>
            </w:r>
            <w:proofErr w:type="spellEnd"/>
            <w:r>
              <w:t xml:space="preserve">/ </w:t>
            </w:r>
          </w:p>
        </w:tc>
      </w:tr>
    </w:tbl>
    <w:p w:rsidR="00042EF5" w:rsidRPr="00DE0925" w:rsidRDefault="00042EF5" w:rsidP="00042EF5">
      <w:pPr>
        <w:spacing w:line="360" w:lineRule="auto"/>
      </w:pPr>
    </w:p>
    <w:p w:rsidR="00042EF5" w:rsidRPr="00750316" w:rsidRDefault="00042EF5" w:rsidP="00042EF5">
      <w:pPr>
        <w:jc w:val="center"/>
      </w:pPr>
    </w:p>
    <w:p w:rsidR="00042EF5" w:rsidRDefault="00042EF5" w:rsidP="00042EF5">
      <w:pPr>
        <w:jc w:val="center"/>
      </w:pPr>
    </w:p>
    <w:p w:rsidR="00042EF5" w:rsidRPr="00750316" w:rsidRDefault="00042EF5" w:rsidP="00042EF5">
      <w:pPr>
        <w:jc w:val="center"/>
      </w:pPr>
    </w:p>
    <w:p w:rsidR="00042EF5" w:rsidRPr="00750316" w:rsidRDefault="00042EF5" w:rsidP="00042EF5">
      <w:pPr>
        <w:jc w:val="center"/>
      </w:pPr>
    </w:p>
    <w:p w:rsidR="00042EF5" w:rsidRPr="00750316" w:rsidRDefault="00042EF5" w:rsidP="00042EF5"/>
    <w:p w:rsidR="00042EF5" w:rsidRDefault="00042EF5" w:rsidP="00042EF5">
      <w:pPr>
        <w:jc w:val="center"/>
        <w:rPr>
          <w:b/>
          <w:sz w:val="32"/>
          <w:szCs w:val="32"/>
        </w:rPr>
      </w:pPr>
      <w:r w:rsidRPr="00EA63DF">
        <w:rPr>
          <w:b/>
          <w:sz w:val="32"/>
          <w:szCs w:val="32"/>
        </w:rPr>
        <w:t>Диагностическая работа</w:t>
      </w:r>
      <w:r>
        <w:rPr>
          <w:b/>
          <w:sz w:val="32"/>
          <w:szCs w:val="32"/>
        </w:rPr>
        <w:t xml:space="preserve"> </w:t>
      </w:r>
      <w:r w:rsidRPr="00EA63DF">
        <w:rPr>
          <w:b/>
          <w:sz w:val="32"/>
          <w:szCs w:val="32"/>
        </w:rPr>
        <w:t xml:space="preserve">по дисциплине </w:t>
      </w:r>
    </w:p>
    <w:p w:rsidR="00042EF5" w:rsidRDefault="00042EF5" w:rsidP="00042EF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ЕН 02 </w:t>
      </w:r>
      <w:r w:rsidRPr="00EA63DF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Информатика</w:t>
      </w:r>
      <w:r w:rsidRPr="00EA63DF">
        <w:rPr>
          <w:b/>
          <w:sz w:val="32"/>
          <w:szCs w:val="32"/>
        </w:rPr>
        <w:t xml:space="preserve">» </w:t>
      </w:r>
    </w:p>
    <w:p w:rsidR="00042EF5" w:rsidRPr="00EA63DF" w:rsidRDefault="00042EF5" w:rsidP="00042EF5">
      <w:pPr>
        <w:jc w:val="center"/>
        <w:rPr>
          <w:b/>
          <w:sz w:val="32"/>
          <w:szCs w:val="32"/>
        </w:rPr>
      </w:pPr>
    </w:p>
    <w:p w:rsidR="00042EF5" w:rsidRPr="00EA63DF" w:rsidRDefault="00042EF5" w:rsidP="00042EF5">
      <w:pPr>
        <w:pStyle w:val="2"/>
        <w:spacing w:before="0" w:after="0"/>
        <w:jc w:val="center"/>
        <w:rPr>
          <w:i/>
          <w:sz w:val="24"/>
        </w:rPr>
      </w:pPr>
      <w:r w:rsidRPr="00EA63DF">
        <w:rPr>
          <w:i/>
          <w:sz w:val="24"/>
        </w:rPr>
        <w:t>для специальностей:</w:t>
      </w:r>
    </w:p>
    <w:p w:rsidR="00042EF5" w:rsidRPr="00EA63DF" w:rsidRDefault="00042EF5" w:rsidP="00042EF5">
      <w:pPr>
        <w:jc w:val="center"/>
        <w:rPr>
          <w:szCs w:val="28"/>
        </w:rPr>
      </w:pPr>
      <w:r>
        <w:rPr>
          <w:szCs w:val="28"/>
        </w:rPr>
        <w:t>40.02.01 «Право и организация социального обеспечения»</w:t>
      </w:r>
      <w:r w:rsidRPr="00EA63DF">
        <w:rPr>
          <w:szCs w:val="28"/>
        </w:rPr>
        <w:t>.</w:t>
      </w:r>
    </w:p>
    <w:p w:rsidR="00042EF5" w:rsidRPr="00EA63DF" w:rsidRDefault="00042EF5" w:rsidP="00042EF5">
      <w:pPr>
        <w:jc w:val="center"/>
        <w:rPr>
          <w:szCs w:val="28"/>
        </w:rPr>
      </w:pPr>
    </w:p>
    <w:p w:rsidR="00042EF5" w:rsidRPr="00EA63DF" w:rsidRDefault="00042EF5" w:rsidP="00042EF5">
      <w:pPr>
        <w:pStyle w:val="a3"/>
        <w:spacing w:before="0" w:beforeAutospacing="0" w:after="0" w:afterAutospacing="0"/>
        <w:ind w:firstLine="540"/>
        <w:jc w:val="center"/>
        <w:rPr>
          <w:b/>
          <w:color w:val="000000"/>
          <w:sz w:val="22"/>
        </w:rPr>
      </w:pPr>
    </w:p>
    <w:p w:rsidR="00042EF5" w:rsidRPr="00EA63DF" w:rsidRDefault="00042EF5" w:rsidP="00042EF5">
      <w:pPr>
        <w:pStyle w:val="a3"/>
        <w:spacing w:before="0" w:beforeAutospacing="0" w:after="0" w:afterAutospacing="0"/>
        <w:ind w:firstLine="540"/>
        <w:jc w:val="center"/>
        <w:rPr>
          <w:b/>
          <w:color w:val="000000"/>
          <w:sz w:val="22"/>
        </w:rPr>
      </w:pPr>
    </w:p>
    <w:p w:rsidR="00042EF5" w:rsidRDefault="00042EF5" w:rsidP="00042EF5">
      <w:pPr>
        <w:pStyle w:val="a3"/>
        <w:spacing w:before="0" w:beforeAutospacing="0" w:after="0" w:afterAutospacing="0"/>
        <w:ind w:firstLine="540"/>
        <w:jc w:val="center"/>
        <w:rPr>
          <w:b/>
          <w:color w:val="000000"/>
        </w:rPr>
      </w:pPr>
    </w:p>
    <w:p w:rsidR="00042EF5" w:rsidRPr="00B84CE7" w:rsidRDefault="00042EF5" w:rsidP="00042EF5">
      <w:pPr>
        <w:ind w:left="540"/>
        <w:jc w:val="right"/>
        <w:rPr>
          <w:szCs w:val="28"/>
        </w:rPr>
      </w:pPr>
      <w:r>
        <w:rPr>
          <w:szCs w:val="28"/>
        </w:rPr>
        <w:t xml:space="preserve">Автор: З.Ш. </w:t>
      </w:r>
      <w:proofErr w:type="spellStart"/>
      <w:r>
        <w:rPr>
          <w:szCs w:val="28"/>
        </w:rPr>
        <w:t>Шогено</w:t>
      </w:r>
      <w:r w:rsidRPr="00B84CE7">
        <w:rPr>
          <w:szCs w:val="28"/>
        </w:rPr>
        <w:t>ва</w:t>
      </w:r>
      <w:proofErr w:type="spellEnd"/>
      <w:r w:rsidRPr="00B84CE7">
        <w:rPr>
          <w:szCs w:val="28"/>
        </w:rPr>
        <w:t xml:space="preserve"> – преподаватель ГБПОУ «КБАДК»</w:t>
      </w:r>
    </w:p>
    <w:p w:rsidR="00042EF5" w:rsidRPr="00750316" w:rsidRDefault="00042EF5" w:rsidP="00042EF5">
      <w:pPr>
        <w:jc w:val="center"/>
        <w:rPr>
          <w:sz w:val="28"/>
          <w:szCs w:val="28"/>
        </w:rPr>
      </w:pPr>
    </w:p>
    <w:p w:rsidR="00042EF5" w:rsidRPr="00750316" w:rsidRDefault="00042EF5" w:rsidP="00042EF5">
      <w:pPr>
        <w:jc w:val="center"/>
        <w:rPr>
          <w:sz w:val="28"/>
          <w:szCs w:val="28"/>
        </w:rPr>
      </w:pPr>
    </w:p>
    <w:p w:rsidR="00042EF5" w:rsidRPr="00750316" w:rsidRDefault="00042EF5" w:rsidP="00042EF5">
      <w:pPr>
        <w:jc w:val="center"/>
        <w:rPr>
          <w:sz w:val="28"/>
          <w:szCs w:val="28"/>
        </w:rPr>
      </w:pPr>
    </w:p>
    <w:p w:rsidR="00042EF5" w:rsidRPr="00750316" w:rsidRDefault="00042EF5" w:rsidP="00042EF5">
      <w:pPr>
        <w:jc w:val="center"/>
        <w:rPr>
          <w:sz w:val="28"/>
          <w:szCs w:val="28"/>
        </w:rPr>
      </w:pPr>
    </w:p>
    <w:p w:rsidR="00042EF5" w:rsidRPr="00750316" w:rsidRDefault="00042EF5" w:rsidP="00042EF5">
      <w:pPr>
        <w:jc w:val="center"/>
        <w:rPr>
          <w:sz w:val="28"/>
          <w:szCs w:val="28"/>
        </w:rPr>
      </w:pPr>
    </w:p>
    <w:p w:rsidR="00042EF5" w:rsidRDefault="00042EF5" w:rsidP="00042EF5">
      <w:pPr>
        <w:jc w:val="center"/>
        <w:rPr>
          <w:sz w:val="28"/>
          <w:szCs w:val="28"/>
        </w:rPr>
      </w:pPr>
    </w:p>
    <w:p w:rsidR="00042EF5" w:rsidRDefault="00042EF5" w:rsidP="00042EF5">
      <w:pPr>
        <w:jc w:val="center"/>
        <w:rPr>
          <w:sz w:val="28"/>
          <w:szCs w:val="28"/>
        </w:rPr>
      </w:pPr>
    </w:p>
    <w:p w:rsidR="00042EF5" w:rsidRDefault="00042EF5" w:rsidP="00042EF5">
      <w:pPr>
        <w:jc w:val="center"/>
        <w:rPr>
          <w:sz w:val="28"/>
          <w:szCs w:val="28"/>
        </w:rPr>
      </w:pPr>
    </w:p>
    <w:p w:rsidR="00042EF5" w:rsidRPr="00DE0925" w:rsidRDefault="00042EF5" w:rsidP="00042EF5">
      <w:pPr>
        <w:jc w:val="center"/>
        <w:rPr>
          <w:sz w:val="28"/>
          <w:szCs w:val="28"/>
        </w:rPr>
      </w:pPr>
    </w:p>
    <w:p w:rsidR="00042EF5" w:rsidRDefault="00042EF5" w:rsidP="00042EF5">
      <w:pPr>
        <w:jc w:val="center"/>
      </w:pPr>
    </w:p>
    <w:p w:rsidR="00042EF5" w:rsidRDefault="00042EF5" w:rsidP="00042EF5">
      <w:pPr>
        <w:jc w:val="center"/>
      </w:pPr>
    </w:p>
    <w:p w:rsidR="00042EF5" w:rsidRDefault="00042EF5" w:rsidP="00042EF5">
      <w:pPr>
        <w:jc w:val="center"/>
      </w:pPr>
    </w:p>
    <w:p w:rsidR="00042EF5" w:rsidRDefault="00042EF5" w:rsidP="00042EF5">
      <w:pPr>
        <w:jc w:val="center"/>
      </w:pPr>
    </w:p>
    <w:p w:rsidR="00042EF5" w:rsidRDefault="00042EF5" w:rsidP="00042EF5">
      <w:pPr>
        <w:jc w:val="center"/>
      </w:pPr>
    </w:p>
    <w:p w:rsidR="00042EF5" w:rsidRDefault="00042EF5" w:rsidP="00042EF5">
      <w:pPr>
        <w:jc w:val="center"/>
      </w:pPr>
    </w:p>
    <w:p w:rsidR="00042EF5" w:rsidRDefault="00042EF5" w:rsidP="00042EF5">
      <w:pPr>
        <w:jc w:val="center"/>
      </w:pPr>
    </w:p>
    <w:p w:rsidR="00042EF5" w:rsidRDefault="00042EF5" w:rsidP="00042EF5">
      <w:pPr>
        <w:jc w:val="center"/>
      </w:pPr>
      <w:r>
        <w:t>Нальчик, 2023</w:t>
      </w:r>
      <w:r w:rsidRPr="009365D0">
        <w:t xml:space="preserve"> </w:t>
      </w:r>
      <w:r>
        <w:t>г</w:t>
      </w:r>
    </w:p>
    <w:p w:rsidR="00042EF5" w:rsidRDefault="00042EF5">
      <w:pPr>
        <w:ind w:firstLine="0"/>
        <w:jc w:val="left"/>
      </w:pPr>
      <w:r>
        <w:br w:type="page"/>
      </w:r>
    </w:p>
    <w:p w:rsidR="00042EF5" w:rsidRPr="001C07E2" w:rsidRDefault="00042EF5" w:rsidP="00042EF5">
      <w:pPr>
        <w:jc w:val="center"/>
      </w:pPr>
    </w:p>
    <w:p w:rsidR="00042EF5" w:rsidRDefault="00042EF5" w:rsidP="00042EF5">
      <w:pPr>
        <w:pStyle w:val="a3"/>
        <w:spacing w:before="0" w:beforeAutospacing="0" w:after="0" w:afterAutospacing="0"/>
        <w:ind w:firstLine="540"/>
        <w:jc w:val="center"/>
        <w:rPr>
          <w:b/>
          <w:color w:val="000000"/>
        </w:rPr>
      </w:pPr>
      <w:r>
        <w:rPr>
          <w:b/>
          <w:color w:val="000000"/>
        </w:rPr>
        <w:t>ПОЯСНИТЕЛЬНАЯ ЗАПИСКА</w:t>
      </w:r>
    </w:p>
    <w:p w:rsidR="00042EF5" w:rsidRDefault="00042EF5" w:rsidP="00042EF5">
      <w:pPr>
        <w:pStyle w:val="a3"/>
        <w:spacing w:before="0" w:beforeAutospacing="0" w:after="0" w:afterAutospacing="0"/>
        <w:ind w:firstLine="540"/>
        <w:jc w:val="center"/>
        <w:rPr>
          <w:b/>
          <w:color w:val="000000"/>
        </w:rPr>
      </w:pPr>
    </w:p>
    <w:p w:rsidR="00042EF5" w:rsidRPr="00F2503A" w:rsidRDefault="00042EF5" w:rsidP="00042EF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rPr>
          <w:i/>
          <w:caps/>
        </w:rPr>
      </w:pPr>
      <w:r>
        <w:t>Задания для д</w:t>
      </w:r>
      <w:r w:rsidRPr="00F2503A">
        <w:t>иагностическ</w:t>
      </w:r>
      <w:r>
        <w:t>ой</w:t>
      </w:r>
      <w:r w:rsidRPr="00F2503A">
        <w:t xml:space="preserve"> работ</w:t>
      </w:r>
      <w:r>
        <w:t>ы</w:t>
      </w:r>
      <w:r w:rsidRPr="00F2503A">
        <w:t xml:space="preserve">  по дисциплине </w:t>
      </w:r>
      <w:r>
        <w:t>ЕН 02</w:t>
      </w:r>
      <w:r w:rsidRPr="00F2503A">
        <w:t xml:space="preserve"> «</w:t>
      </w:r>
      <w:r>
        <w:t>Информатика</w:t>
      </w:r>
      <w:r w:rsidRPr="00F2503A">
        <w:t xml:space="preserve">» </w:t>
      </w:r>
      <w:r>
        <w:t xml:space="preserve">разработаны </w:t>
      </w:r>
      <w:r w:rsidRPr="00F2503A">
        <w:t xml:space="preserve">для проверки </w:t>
      </w:r>
      <w:r>
        <w:t xml:space="preserve">остаточных </w:t>
      </w:r>
      <w:r w:rsidRPr="00F2503A">
        <w:t xml:space="preserve">знаний и </w:t>
      </w:r>
      <w:r>
        <w:t xml:space="preserve">активизации познавательной деятельности </w:t>
      </w:r>
      <w:r w:rsidRPr="00F2503A">
        <w:t xml:space="preserve">у студентов </w:t>
      </w:r>
      <w:r>
        <w:t>для специальности 40.02.01 «Право и организация социального обеспечения»</w:t>
      </w:r>
    </w:p>
    <w:p w:rsidR="00042EF5" w:rsidRPr="00052D4C" w:rsidRDefault="00042EF5" w:rsidP="00042EF5">
      <w:pPr>
        <w:spacing w:line="360" w:lineRule="auto"/>
        <w:ind w:firstLine="567"/>
      </w:pPr>
      <w:r>
        <w:t>Тестовые за</w:t>
      </w:r>
      <w:r w:rsidRPr="00AD4C05">
        <w:t>дания разработаны в со</w:t>
      </w:r>
      <w:r>
        <w:t xml:space="preserve">ответствии с рабочей программой и </w:t>
      </w:r>
      <w:r>
        <w:rPr>
          <w:color w:val="000000"/>
        </w:rPr>
        <w:t>охватывают весь программный материал. Эталоны ответов прилагаются.</w:t>
      </w:r>
    </w:p>
    <w:p w:rsidR="00042EF5" w:rsidRDefault="00042EF5" w:rsidP="00042EF5">
      <w:pPr>
        <w:spacing w:line="360" w:lineRule="auto"/>
        <w:ind w:firstLine="567"/>
        <w:rPr>
          <w:color w:val="000000"/>
          <w:shd w:val="clear" w:color="auto" w:fill="FFFFFF"/>
        </w:rPr>
      </w:pPr>
      <w:r w:rsidRPr="00B83A02">
        <w:rPr>
          <w:color w:val="000000"/>
        </w:rPr>
        <w:t xml:space="preserve"> </w:t>
      </w:r>
      <w:r w:rsidRPr="00BB000C">
        <w:rPr>
          <w:color w:val="000000"/>
          <w:shd w:val="clear" w:color="auto" w:fill="FFFFFF"/>
        </w:rPr>
        <w:t xml:space="preserve">Тестирование представлено в </w:t>
      </w:r>
      <w:r>
        <w:rPr>
          <w:color w:val="000000"/>
          <w:shd w:val="clear" w:color="auto" w:fill="FFFFFF"/>
        </w:rPr>
        <w:t>3-х</w:t>
      </w:r>
      <w:r w:rsidRPr="00BB000C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вариантах</w:t>
      </w:r>
      <w:r w:rsidRPr="00BB000C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по 30 вопросов. </w:t>
      </w:r>
    </w:p>
    <w:p w:rsidR="00042EF5" w:rsidRDefault="00042EF5" w:rsidP="00042EF5">
      <w:pPr>
        <w:spacing w:line="36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Критерии оценок:</w:t>
      </w:r>
    </w:p>
    <w:p w:rsidR="00042EF5" w:rsidRDefault="00042EF5" w:rsidP="00042EF5">
      <w:pPr>
        <w:spacing w:line="36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«5» - не менее 90% правильных ответов,</w:t>
      </w:r>
    </w:p>
    <w:p w:rsidR="00042EF5" w:rsidRDefault="00042EF5" w:rsidP="00042EF5">
      <w:pPr>
        <w:spacing w:line="36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«4» - не менее 70% правильных ответов,</w:t>
      </w:r>
    </w:p>
    <w:p w:rsidR="00042EF5" w:rsidRDefault="00042EF5" w:rsidP="00042EF5">
      <w:pPr>
        <w:spacing w:line="36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«3» - не менее 50% правильных ответов,</w:t>
      </w:r>
    </w:p>
    <w:p w:rsidR="00042EF5" w:rsidRDefault="00042EF5" w:rsidP="00042EF5">
      <w:pPr>
        <w:spacing w:line="36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«2» -  менее 50% правильных ответов.</w:t>
      </w:r>
    </w:p>
    <w:p w:rsidR="00042EF5" w:rsidRDefault="00042EF5" w:rsidP="00042EF5">
      <w:pPr>
        <w:spacing w:line="360" w:lineRule="auto"/>
        <w:ind w:firstLine="567"/>
        <w:rPr>
          <w:color w:val="000000"/>
          <w:shd w:val="clear" w:color="auto" w:fill="FFFFFF"/>
        </w:rPr>
      </w:pPr>
    </w:p>
    <w:p w:rsidR="008557B3" w:rsidRDefault="008557B3">
      <w:pPr>
        <w:ind w:firstLine="0"/>
        <w:jc w:val="left"/>
        <w:rPr>
          <w:rFonts w:eastAsia="Times New Roman" w:cs="Times New Roman"/>
          <w:b/>
          <w:color w:val="333333"/>
          <w:sz w:val="24"/>
          <w:szCs w:val="24"/>
          <w:lang w:eastAsia="ru-RU"/>
        </w:rPr>
      </w:pPr>
    </w:p>
    <w:p w:rsidR="00042EF5" w:rsidRDefault="00042EF5">
      <w:pPr>
        <w:ind w:firstLine="0"/>
        <w:jc w:val="left"/>
        <w:rPr>
          <w:rFonts w:eastAsia="Times New Roman" w:cs="Times New Roman"/>
          <w:b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333333"/>
          <w:sz w:val="24"/>
          <w:szCs w:val="24"/>
          <w:lang w:eastAsia="ru-RU"/>
        </w:rPr>
        <w:br w:type="page"/>
      </w:r>
    </w:p>
    <w:p w:rsidR="00BE33CD" w:rsidRPr="003A0D1F" w:rsidRDefault="00BE33CD" w:rsidP="003A0D1F">
      <w:pPr>
        <w:shd w:val="clear" w:color="auto" w:fill="FFFFFF"/>
        <w:spacing w:after="375"/>
        <w:ind w:firstLine="0"/>
        <w:jc w:val="center"/>
        <w:rPr>
          <w:rFonts w:eastAsia="Times New Roman" w:cs="Times New Roman"/>
          <w:b/>
          <w:color w:val="333333"/>
          <w:sz w:val="24"/>
          <w:szCs w:val="24"/>
          <w:lang w:eastAsia="ru-RU"/>
        </w:rPr>
      </w:pPr>
      <w:r w:rsidRPr="003A0D1F">
        <w:rPr>
          <w:rFonts w:eastAsia="Times New Roman" w:cs="Times New Roman"/>
          <w:b/>
          <w:color w:val="333333"/>
          <w:sz w:val="24"/>
          <w:szCs w:val="24"/>
          <w:lang w:eastAsia="ru-RU"/>
        </w:rPr>
        <w:lastRenderedPageBreak/>
        <w:t>1 вариант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1. Укажите устройство вывода: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принтер +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клавиатура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мышка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2. Укажите устройство вывода: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клавиатура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плоттер +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сканер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3. Под термином “</w:t>
      </w:r>
      <w:proofErr w:type="spellStart"/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software</w:t>
      </w:r>
      <w:proofErr w:type="spellEnd"/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” в информатике понимают: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совокупность технических устройств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техническое устройство, обеспечивающее кодирование сигнала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программное обеспечение компьютера +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4. Что такое информация: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сведения о фактах, концепциях, объектах, событиях и идеях, которые в данном контексте имеют вполне определенное значение +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это данные, на основании которых путем логических рассуждений могут быть получены определенные выводы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сведения, представленные в виде, пригодном для обработки автоматическими средствами при возможном участии человека</w:t>
      </w:r>
    </w:p>
    <w:p w:rsidR="00BE33CD" w:rsidRPr="003A0D1F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5. Под термином “канал связи” в информатике понимают: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техническое устройство, обеспечивающее кодирование сигнала при передаче его от источника информации к приемнику информации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совокупность технических устройств, обеспечивающих прием информации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физическая линия (прямое соединение), телефонная, телеграфная или спутниковая линия связи и аппаратные средства, используемые для передачи данных (информации) +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6. Что такое естественный язык: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орган вкуса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разговорный язык +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язык жестов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7. Информационная система включает в себя: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поисковые системы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информационно-поисковые системы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информационную среду +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8. Сообщение, полученное человеком, может пополнить его знания, если: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сведения являются новыми и понятными +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сведения передает знакомый человек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сведения передаются в письменной форме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9. Информационная система включает в себя: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монитор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>б) поисковые системы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информационные технологии +</w:t>
      </w:r>
    </w:p>
    <w:p w:rsidR="00BE33CD" w:rsidRPr="003A0D1F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10. Один из органов чувств, через который поступает информация: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слух +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книги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радио</w:t>
      </w:r>
    </w:p>
    <w:p w:rsidR="00BE33CD" w:rsidRPr="00BE33CD" w:rsidRDefault="00BE33CD" w:rsidP="00BE33CD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BE33CD">
        <w:rPr>
          <w:rFonts w:eastAsia="Times New Roman" w:cs="Times New Roman"/>
          <w:sz w:val="24"/>
          <w:szCs w:val="24"/>
          <w:lang w:eastAsia="ru-RU"/>
        </w:rPr>
        <w:t>1</w:t>
      </w:r>
      <w:r w:rsidR="00A7559B" w:rsidRPr="003A0D1F">
        <w:rPr>
          <w:rFonts w:eastAsia="Times New Roman" w:cs="Times New Roman"/>
          <w:sz w:val="24"/>
          <w:szCs w:val="24"/>
          <w:lang w:eastAsia="ru-RU"/>
        </w:rPr>
        <w:t>1</w:t>
      </w:r>
      <w:r w:rsidRPr="00BE33CD">
        <w:rPr>
          <w:rFonts w:eastAsia="Times New Roman" w:cs="Times New Roman"/>
          <w:sz w:val="24"/>
          <w:szCs w:val="24"/>
          <w:lang w:eastAsia="ru-RU"/>
        </w:rPr>
        <w:t>. Сообщение, которое пополняет знания, называют: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а) информативным +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б) интерактивным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в) информационным</w:t>
      </w:r>
    </w:p>
    <w:p w:rsidR="00BE33CD" w:rsidRPr="00BE33CD" w:rsidRDefault="00A7559B" w:rsidP="00BE33CD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1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t>2. По радио передали прогноз погоды: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а) передача (обмен)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б) передача (распространение) +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в) обработка (поиск)</w:t>
      </w:r>
    </w:p>
    <w:p w:rsidR="00BE33CD" w:rsidRPr="00BE33CD" w:rsidRDefault="00A7559B" w:rsidP="00BE33CD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1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t>3. Поисковой системой не является: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="00BE33CD" w:rsidRPr="00BE33CD">
        <w:rPr>
          <w:rFonts w:eastAsia="Times New Roman" w:cs="Times New Roman"/>
          <w:sz w:val="24"/>
          <w:szCs w:val="24"/>
          <w:lang w:eastAsia="ru-RU"/>
        </w:rPr>
        <w:t>Google</w:t>
      </w:r>
      <w:proofErr w:type="spellEnd"/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б) Яндекс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="00BE33CD" w:rsidRPr="00BE33CD">
        <w:rPr>
          <w:rFonts w:eastAsia="Times New Roman" w:cs="Times New Roman"/>
          <w:sz w:val="24"/>
          <w:szCs w:val="24"/>
          <w:lang w:eastAsia="ru-RU"/>
        </w:rPr>
        <w:t>FireFox</w:t>
      </w:r>
      <w:proofErr w:type="spellEnd"/>
      <w:r w:rsidR="00BE33CD" w:rsidRPr="00BE33CD">
        <w:rPr>
          <w:rFonts w:eastAsia="Times New Roman" w:cs="Times New Roman"/>
          <w:sz w:val="24"/>
          <w:szCs w:val="24"/>
          <w:lang w:eastAsia="ru-RU"/>
        </w:rPr>
        <w:t xml:space="preserve"> +</w:t>
      </w:r>
    </w:p>
    <w:p w:rsidR="00BE33CD" w:rsidRPr="00BE33CD" w:rsidRDefault="00A7559B" w:rsidP="00BE33CD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1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t>4. По способу восприятия человеком различают следующие виды информации: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а) визуальную, аудиальную, тактильную, обонятельную, вкусовую +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б) обыденную, производственную, техническую, управленческую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в) текстовую, числовую, графическую, табличную</w:t>
      </w:r>
    </w:p>
    <w:p w:rsidR="00A7559B" w:rsidRPr="003A0D1F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1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t>5. Гипертекст: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а) текст, в котором используется шрифт большого размера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б) текст, набранный на компьютере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в) текст, в котором могут осуществляться переходы по ссылкам +</w:t>
      </w:r>
    </w:p>
    <w:p w:rsidR="00BE33CD" w:rsidRPr="00BE33CD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1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t>6. Информацию, существенную и важную в настоящий момент, называют: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а) достоверной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б) актуальной +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в) полезной</w:t>
      </w:r>
    </w:p>
    <w:p w:rsidR="00BE33CD" w:rsidRPr="00BE33CD" w:rsidRDefault="00A7559B" w:rsidP="00BE33CD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1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t>7. Под носителем информации принято подразумевать: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а) сеть Интернет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б) линию связи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в) материальный объект, на котором можно тем или иным спо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softHyphen/>
        <w:t>собом зафиксировать информацию +</w:t>
      </w:r>
    </w:p>
    <w:p w:rsidR="00BE33CD" w:rsidRPr="00BE33CD" w:rsidRDefault="00A7559B" w:rsidP="00BE33CD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1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t>8. Какое из следующих утверждений точнее всего раскрывает смысл понятия «информация» для человека: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а) сведения об окружающем нас мире и протекающих в нем процессах, воспринимаемые человеком непосредственно или с помощью специальных устройств, в виде сообщений +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lastRenderedPageBreak/>
        <w:t>б) книжный фонд библиотеки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в) сведения, содержащиеся в научных теориях</w:t>
      </w:r>
    </w:p>
    <w:p w:rsidR="00BE33CD" w:rsidRPr="00BE33CD" w:rsidRDefault="00A7559B" w:rsidP="00BE33CD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1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t>9. Информационные процессы: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а) процессы строительства зданий и сооружений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б) процессы производства электроэнергии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в) процессы сбора, хранения, обработки, поиска и передачи ин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softHyphen/>
        <w:t>формации +</w:t>
      </w:r>
    </w:p>
    <w:p w:rsidR="00BE33CD" w:rsidRPr="00BE33CD" w:rsidRDefault="00A7559B" w:rsidP="00BE33CD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2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t>0. Одно из свойств информации: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а) результативность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б) объективность +</w:t>
      </w:r>
      <w:r w:rsidR="00BE33CD" w:rsidRPr="00BE33CD">
        <w:rPr>
          <w:rFonts w:eastAsia="Times New Roman" w:cs="Times New Roman"/>
          <w:sz w:val="24"/>
          <w:szCs w:val="24"/>
          <w:lang w:eastAsia="ru-RU"/>
        </w:rPr>
        <w:br/>
        <w:t>в) дискретность</w:t>
      </w:r>
    </w:p>
    <w:p w:rsidR="00BE33CD" w:rsidRPr="003A0D1F" w:rsidRDefault="00A55CA7" w:rsidP="00BE33CD">
      <w:pPr>
        <w:shd w:val="clear" w:color="auto" w:fill="FFFFFF"/>
        <w:spacing w:after="375"/>
        <w:ind w:firstLine="0"/>
        <w:jc w:val="left"/>
        <w:rPr>
          <w:rFonts w:cs="Times New Roman"/>
          <w:color w:val="333333"/>
          <w:sz w:val="24"/>
          <w:szCs w:val="24"/>
          <w:shd w:val="clear" w:color="auto" w:fill="FFFFFF"/>
        </w:rPr>
      </w:pPr>
      <w:r w:rsidRPr="003A0D1F">
        <w:rPr>
          <w:rFonts w:cs="Times New Roman"/>
          <w:color w:val="333333"/>
          <w:sz w:val="24"/>
          <w:szCs w:val="24"/>
          <w:shd w:val="clear" w:color="auto" w:fill="FFFFFF"/>
        </w:rPr>
        <w:t>21. Что является основной характеристикой каналов передачи информации?</w:t>
      </w:r>
      <w:r w:rsidRPr="003A0D1F">
        <w:rPr>
          <w:rFonts w:cs="Times New Roman"/>
          <w:color w:val="333333"/>
          <w:sz w:val="24"/>
          <w:szCs w:val="24"/>
        </w:rPr>
        <w:br/>
      </w:r>
      <w:r w:rsidR="00DB108E">
        <w:rPr>
          <w:rFonts w:cs="Times New Roman"/>
          <w:color w:val="333333"/>
          <w:sz w:val="24"/>
          <w:szCs w:val="24"/>
          <w:shd w:val="clear" w:color="auto" w:fill="FFFFFF"/>
        </w:rPr>
        <w:t xml:space="preserve"> а)</w:t>
      </w:r>
      <w:r w:rsidRPr="003A0D1F">
        <w:rPr>
          <w:rFonts w:cs="Times New Roman"/>
          <w:color w:val="333333"/>
          <w:sz w:val="24"/>
          <w:szCs w:val="24"/>
          <w:shd w:val="clear" w:color="auto" w:fill="FFFFFF"/>
        </w:rPr>
        <w:t xml:space="preserve"> пропускная способность+</w:t>
      </w:r>
      <w:r w:rsidRPr="003A0D1F">
        <w:rPr>
          <w:rFonts w:cs="Times New Roman"/>
          <w:color w:val="333333"/>
          <w:sz w:val="24"/>
          <w:szCs w:val="24"/>
        </w:rPr>
        <w:br/>
      </w:r>
      <w:r w:rsidR="00DB108E">
        <w:rPr>
          <w:rFonts w:cs="Times New Roman"/>
          <w:color w:val="333333"/>
          <w:sz w:val="24"/>
          <w:szCs w:val="24"/>
          <w:shd w:val="clear" w:color="auto" w:fill="FFFFFF"/>
        </w:rPr>
        <w:t xml:space="preserve"> б)</w:t>
      </w:r>
      <w:r w:rsidRPr="003A0D1F">
        <w:rPr>
          <w:rFonts w:cs="Times New Roman"/>
          <w:color w:val="333333"/>
          <w:sz w:val="24"/>
          <w:szCs w:val="24"/>
          <w:shd w:val="clear" w:color="auto" w:fill="FFFFFF"/>
        </w:rPr>
        <w:t xml:space="preserve"> удалённость отправителя информации</w:t>
      </w:r>
      <w:r w:rsidRPr="003A0D1F">
        <w:rPr>
          <w:rFonts w:cs="Times New Roman"/>
          <w:color w:val="333333"/>
          <w:sz w:val="24"/>
          <w:szCs w:val="24"/>
        </w:rPr>
        <w:br/>
      </w:r>
      <w:r w:rsidR="00DB108E">
        <w:rPr>
          <w:rFonts w:cs="Times New Roman"/>
          <w:color w:val="333333"/>
          <w:sz w:val="24"/>
          <w:szCs w:val="24"/>
          <w:shd w:val="clear" w:color="auto" w:fill="FFFFFF"/>
        </w:rPr>
        <w:t xml:space="preserve"> в)</w:t>
      </w:r>
      <w:r w:rsidRPr="003A0D1F">
        <w:rPr>
          <w:rFonts w:cs="Times New Roman"/>
          <w:color w:val="333333"/>
          <w:sz w:val="24"/>
          <w:szCs w:val="24"/>
          <w:shd w:val="clear" w:color="auto" w:fill="FFFFFF"/>
        </w:rPr>
        <w:t xml:space="preserve"> удалённость получателя информации</w:t>
      </w:r>
      <w:r w:rsidRPr="003A0D1F">
        <w:rPr>
          <w:rFonts w:cs="Times New Roman"/>
          <w:color w:val="333333"/>
          <w:sz w:val="24"/>
          <w:szCs w:val="24"/>
        </w:rPr>
        <w:br/>
      </w:r>
      <w:r w:rsidR="00DB108E">
        <w:rPr>
          <w:rFonts w:cs="Times New Roman"/>
          <w:color w:val="333333"/>
          <w:sz w:val="24"/>
          <w:szCs w:val="24"/>
          <w:shd w:val="clear" w:color="auto" w:fill="FFFFFF"/>
        </w:rPr>
        <w:t xml:space="preserve"> г)</w:t>
      </w:r>
      <w:r w:rsidRPr="003A0D1F">
        <w:rPr>
          <w:rFonts w:cs="Times New Roman"/>
          <w:color w:val="333333"/>
          <w:sz w:val="24"/>
          <w:szCs w:val="24"/>
          <w:shd w:val="clear" w:color="auto" w:fill="FFFFFF"/>
        </w:rPr>
        <w:t xml:space="preserve"> скорость передачи информации</w:t>
      </w:r>
    </w:p>
    <w:p w:rsidR="00A55CA7" w:rsidRPr="003A0D1F" w:rsidRDefault="00A55CA7" w:rsidP="00A55CA7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 w:rsidRPr="003A0D1F">
        <w:rPr>
          <w:color w:val="333333"/>
        </w:rPr>
        <w:t>22. В чем измеряется пропускная способность каналов передачи информации?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а)</w:t>
      </w:r>
      <w:r w:rsidRPr="003A0D1F">
        <w:rPr>
          <w:color w:val="333333"/>
        </w:rPr>
        <w:t xml:space="preserve"> метр/с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б)</w:t>
      </w:r>
      <w:r w:rsidRPr="003A0D1F">
        <w:rPr>
          <w:color w:val="333333"/>
        </w:rPr>
        <w:t xml:space="preserve"> бит/с+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в)</w:t>
      </w:r>
      <w:r w:rsidRPr="003A0D1F">
        <w:rPr>
          <w:color w:val="333333"/>
        </w:rPr>
        <w:t xml:space="preserve"> байт/с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г) Кбит/с</w:t>
      </w:r>
    </w:p>
    <w:p w:rsidR="00A55CA7" w:rsidRPr="003A0D1F" w:rsidRDefault="00A55CA7" w:rsidP="00A55CA7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 w:rsidRPr="003A0D1F">
        <w:rPr>
          <w:color w:val="333333"/>
        </w:rPr>
        <w:t>23. Что из ниже перечисленного является наиболее мощной поисковой системой в русскоязычном Интернете?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а)</w:t>
      </w:r>
      <w:r w:rsidRPr="003A0D1F">
        <w:rPr>
          <w:color w:val="333333"/>
        </w:rPr>
        <w:t xml:space="preserve"> Индекс;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б)</w:t>
      </w:r>
      <w:r w:rsidRPr="003A0D1F">
        <w:rPr>
          <w:color w:val="333333"/>
        </w:rPr>
        <w:t xml:space="preserve"> Поиск;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в)</w:t>
      </w:r>
      <w:r w:rsidRPr="003A0D1F">
        <w:rPr>
          <w:color w:val="333333"/>
        </w:rPr>
        <w:t xml:space="preserve"> Сервер;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г)</w:t>
      </w:r>
      <w:r w:rsidRPr="003A0D1F">
        <w:rPr>
          <w:color w:val="333333"/>
        </w:rPr>
        <w:t xml:space="preserve"> Яндекс+</w:t>
      </w:r>
    </w:p>
    <w:p w:rsidR="00A55CA7" w:rsidRPr="003A0D1F" w:rsidRDefault="00A55CA7" w:rsidP="00A55CA7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 w:rsidRPr="003A0D1F">
        <w:rPr>
          <w:color w:val="333333"/>
        </w:rPr>
        <w:t>24. Выберите вид локальных сетей, где все компьютеры равноправны между собой: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а)</w:t>
      </w:r>
      <w:r w:rsidRPr="003A0D1F">
        <w:rPr>
          <w:color w:val="333333"/>
        </w:rPr>
        <w:t xml:space="preserve"> одноранговые+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б)</w:t>
      </w:r>
      <w:r w:rsidRPr="003A0D1F">
        <w:rPr>
          <w:color w:val="333333"/>
        </w:rPr>
        <w:t xml:space="preserve"> сети с использованием сервера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в)</w:t>
      </w:r>
      <w:r w:rsidRPr="003A0D1F">
        <w:rPr>
          <w:color w:val="333333"/>
        </w:rPr>
        <w:t xml:space="preserve"> корпоративные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г)</w:t>
      </w:r>
      <w:r w:rsidRPr="003A0D1F">
        <w:rPr>
          <w:color w:val="333333"/>
        </w:rPr>
        <w:t xml:space="preserve"> глобальные</w:t>
      </w:r>
    </w:p>
    <w:p w:rsidR="00A55CA7" w:rsidRPr="003A0D1F" w:rsidRDefault="00A55CA7" w:rsidP="00A55CA7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 w:rsidRPr="003A0D1F">
        <w:rPr>
          <w:color w:val="333333"/>
        </w:rPr>
        <w:t>25. Топология сети, при которой кабель проходит от одного компьютера к другому последовательно: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а)</w:t>
      </w:r>
      <w:r w:rsidRPr="003A0D1F">
        <w:rPr>
          <w:color w:val="333333"/>
        </w:rPr>
        <w:t xml:space="preserve"> «Линейная шина»+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б)</w:t>
      </w:r>
      <w:r w:rsidRPr="003A0D1F">
        <w:rPr>
          <w:color w:val="333333"/>
        </w:rPr>
        <w:t xml:space="preserve"> «Кольцо»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в)</w:t>
      </w:r>
      <w:r w:rsidRPr="003A0D1F">
        <w:rPr>
          <w:color w:val="333333"/>
        </w:rPr>
        <w:t xml:space="preserve"> «Звезда»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г)</w:t>
      </w:r>
      <w:r w:rsidRPr="003A0D1F">
        <w:rPr>
          <w:color w:val="333333"/>
        </w:rPr>
        <w:t xml:space="preserve"> «Смешанная»</w:t>
      </w:r>
    </w:p>
    <w:p w:rsidR="00BD5DDA" w:rsidRPr="00BD5DDA" w:rsidRDefault="00BD5DDA" w:rsidP="00BD5DDA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3A0D1F">
        <w:rPr>
          <w:rFonts w:eastAsia="Times New Roman" w:cs="Times New Roman"/>
          <w:color w:val="333333"/>
          <w:sz w:val="24"/>
          <w:szCs w:val="24"/>
          <w:lang w:eastAsia="ru-RU"/>
        </w:rPr>
        <w:t>26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t>. К прикладному программному обеспечению относят: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br/>
        <w:t>а) графические редакторы +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br/>
        <w:t>б) антивирусные программы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br/>
        <w:t>в) операционные системы</w:t>
      </w:r>
    </w:p>
    <w:p w:rsidR="00BD5DDA" w:rsidRPr="00BD5DDA" w:rsidRDefault="00BD5DDA" w:rsidP="00BD5DDA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>2</w:t>
      </w:r>
      <w:r w:rsidRPr="003A0D1F">
        <w:rPr>
          <w:rFonts w:eastAsia="Times New Roman" w:cs="Times New Roman"/>
          <w:color w:val="333333"/>
          <w:sz w:val="24"/>
          <w:szCs w:val="24"/>
          <w:lang w:eastAsia="ru-RU"/>
        </w:rPr>
        <w:t>7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t>. Как называют программы для обработки табличных данных: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br/>
        <w:t>а) компьютерные презентации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br/>
        <w:t>б) табличные процессоры +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br/>
        <w:t>в) системы табличных данных</w:t>
      </w:r>
    </w:p>
    <w:p w:rsidR="00BD5DDA" w:rsidRPr="00BD5DDA" w:rsidRDefault="00BD5DDA" w:rsidP="00BD5DDA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3A0D1F">
        <w:rPr>
          <w:rFonts w:eastAsia="Times New Roman" w:cs="Times New Roman"/>
          <w:color w:val="333333"/>
          <w:sz w:val="24"/>
          <w:szCs w:val="24"/>
          <w:lang w:eastAsia="ru-RU"/>
        </w:rPr>
        <w:t>28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t>. В прикладное программное обеспечение входят: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br/>
        <w:t>а) все программы, установленные на компьютере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br/>
        <w:t>б) языки программирования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br/>
        <w:t>в) текстовые редакторы +</w:t>
      </w:r>
    </w:p>
    <w:p w:rsidR="00BD5DDA" w:rsidRPr="00BD5DDA" w:rsidRDefault="00BD5DDA" w:rsidP="00BD5DDA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3A0D1F">
        <w:rPr>
          <w:rFonts w:eastAsia="Times New Roman" w:cs="Times New Roman"/>
          <w:color w:val="333333"/>
          <w:sz w:val="24"/>
          <w:szCs w:val="24"/>
          <w:lang w:eastAsia="ru-RU"/>
        </w:rPr>
        <w:t>29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t>. Как называют набор программ для подготовки электронных документов: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br/>
        <w:t>а) офисным пакетом +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br/>
        <w:t>б) комплексной системой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br/>
        <w:t>в) текстовым редактором</w:t>
      </w:r>
    </w:p>
    <w:p w:rsidR="00BD5DDA" w:rsidRPr="00BD5DDA" w:rsidRDefault="00BD5DDA" w:rsidP="00BD5DDA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3A0D1F">
        <w:rPr>
          <w:rFonts w:eastAsia="Times New Roman" w:cs="Times New Roman"/>
          <w:color w:val="333333"/>
          <w:sz w:val="24"/>
          <w:szCs w:val="24"/>
          <w:lang w:eastAsia="ru-RU"/>
        </w:rPr>
        <w:t>30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t>. Электронными таблицами являются следующие приложения:</w: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</w:t>
      </w:r>
      <w:proofErr w:type="spellStart"/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t>Access</w:t>
      </w:r>
      <w:proofErr w:type="spellEnd"/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</w:t>
      </w:r>
      <w:proofErr w:type="spellStart"/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t>Word</w:t>
      </w:r>
      <w:proofErr w:type="spellEnd"/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</w:t>
      </w:r>
      <w:proofErr w:type="spellStart"/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t>Excel</w:t>
      </w:r>
      <w:proofErr w:type="spellEnd"/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+</w:t>
      </w:r>
    </w:p>
    <w:p w:rsidR="00BD5DDA" w:rsidRPr="003A0D1F" w:rsidRDefault="00BD5DDA" w:rsidP="00A55CA7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</w:p>
    <w:p w:rsidR="00A55CA7" w:rsidRPr="003A0D1F" w:rsidRDefault="00A55CA7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BE33CD" w:rsidRPr="003A0D1F" w:rsidRDefault="00BE33CD" w:rsidP="003A0D1F">
      <w:pPr>
        <w:shd w:val="clear" w:color="auto" w:fill="FFFFFF"/>
        <w:spacing w:after="375"/>
        <w:ind w:firstLine="0"/>
        <w:jc w:val="center"/>
        <w:rPr>
          <w:rFonts w:eastAsia="Times New Roman" w:cs="Times New Roman"/>
          <w:b/>
          <w:color w:val="333333"/>
          <w:sz w:val="24"/>
          <w:szCs w:val="24"/>
          <w:lang w:eastAsia="ru-RU"/>
        </w:rPr>
      </w:pPr>
      <w:r w:rsidRPr="003A0D1F">
        <w:rPr>
          <w:rFonts w:eastAsia="Times New Roman" w:cs="Times New Roman"/>
          <w:b/>
          <w:color w:val="333333"/>
          <w:sz w:val="24"/>
          <w:szCs w:val="24"/>
          <w:lang w:eastAsia="ru-RU"/>
        </w:rPr>
        <w:t>2 Вариант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1. Информационная система не включает в себя: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информационно-поисковые системы +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информационные технологии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информационную среду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2. Один из органов чувств, через который поступает информация: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Интернет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осязание +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компьютер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3. Монитор – это: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устройство визуального отображения информации (в виде текста, таблиц, рисунков и прочего) +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устройство ввода информации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устройство передачи информации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4. С помощью какого органа чувств человек получает наибольшее количество информации: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осязание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слух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зрение +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>5. Под носителем информации обычно понимают: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материальную субстанцию, которую можно использовать для записи, хранения и (или) передачи информации +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компьютер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устройство хранения данных в персональном компьютере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6. Информация: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знания, полученные на уроке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основное понятие информатики +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описание процесса, протекающего в природе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7. Информационная система: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сведения, передаваемые людьми различными способами — устно, с помощью сигналов или технических средств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совокупность методов и программно-технических средств, объединенных в технологическую цепочку, обеспечивающую сбор, обработку, хранение, распределение и отображение информации с целью снижения трудоемкости процессов использования информационных ресурсов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система по сбору, передаче, переработке информации об объекте, снабжающая работника любой профессии информацией для реализации функции управления +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8. Информатикой называют науку: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о влиянии получаемой информации на организм человека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об истории развития компьютерной техники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 +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9. Информационные технологии: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совокупность систематизированных и организованных специальным образом данных и знаний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система аппаратных средств для сбора, хранения, передачи и обработки информации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совокупность методов и программно-технических средств, объединенных в технологическую цепочку, обеспечивающую сбор, обработку, хранение, распределение и отображение информации с целью снижения трудоемкости процессов использования информационных ресурсов +</w:t>
      </w:r>
    </w:p>
    <w:p w:rsidR="00BE33CD" w:rsidRPr="00BE33CD" w:rsidRDefault="00A7559B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3A0D1F">
        <w:rPr>
          <w:rFonts w:eastAsia="Times New Roman" w:cs="Times New Roman"/>
          <w:color w:val="333333"/>
          <w:sz w:val="24"/>
          <w:szCs w:val="24"/>
          <w:lang w:eastAsia="ru-RU"/>
        </w:rPr>
        <w:t>10</w:t>
      </w:r>
      <w:r w:rsidR="00BE33CD" w:rsidRPr="00BE33CD">
        <w:rPr>
          <w:rFonts w:eastAsia="Times New Roman" w:cs="Times New Roman"/>
          <w:color w:val="333333"/>
          <w:sz w:val="24"/>
          <w:szCs w:val="24"/>
          <w:lang w:eastAsia="ru-RU"/>
        </w:rPr>
        <w:t>. Что такое информационно-коммуникационные технологии:</w:t>
      </w:r>
      <w:r w:rsidR="00BE33CD"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компьютерные методы хранения, обработки и передачи информации +</w:t>
      </w:r>
      <w:r w:rsidR="00BE33CD"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технологии сбора компьютеров</w:t>
      </w:r>
      <w:r w:rsidR="00BE33CD"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технологии сбора информации о компьютерах</w:t>
      </w:r>
    </w:p>
    <w:p w:rsidR="00A7559B" w:rsidRPr="00BE33CD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BE33CD">
        <w:rPr>
          <w:rFonts w:eastAsia="Times New Roman" w:cs="Times New Roman"/>
          <w:sz w:val="24"/>
          <w:szCs w:val="24"/>
          <w:lang w:eastAsia="ru-RU"/>
        </w:rPr>
        <w:t>11. Дан текст из 600 символов. Известно, что символы берутся из таблицы размером 16 х 32. Определите информационный объём текста в битах: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а) 5400 +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б) 3600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в) 1000</w:t>
      </w:r>
    </w:p>
    <w:p w:rsidR="00A7559B" w:rsidRPr="00BE33CD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BE33CD">
        <w:rPr>
          <w:rFonts w:eastAsia="Times New Roman" w:cs="Times New Roman"/>
          <w:sz w:val="24"/>
          <w:szCs w:val="24"/>
          <w:lang w:eastAsia="ru-RU"/>
        </w:rPr>
        <w:t>12. Преобразование непрерывных изображений и звука в набор дискретных значений в форме кодов называют: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</w:r>
      <w:r w:rsidRPr="00BE33CD">
        <w:rPr>
          <w:rFonts w:eastAsia="Times New Roman" w:cs="Times New Roman"/>
          <w:sz w:val="24"/>
          <w:szCs w:val="24"/>
          <w:lang w:eastAsia="ru-RU"/>
        </w:rPr>
        <w:lastRenderedPageBreak/>
        <w:t>а) кодированием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б) дискретизацией +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в) декодированием</w:t>
      </w:r>
    </w:p>
    <w:p w:rsidR="00A7559B" w:rsidRPr="00BE33CD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BE33CD">
        <w:rPr>
          <w:rFonts w:eastAsia="Times New Roman" w:cs="Times New Roman"/>
          <w:sz w:val="24"/>
          <w:szCs w:val="24"/>
          <w:lang w:eastAsia="ru-RU"/>
        </w:rPr>
        <w:t>13. Объём сообщения равен 11 Кбайт. Сообщение содержит 11 264 символа. Какова мощность алфавита, с помощью которого запи</w:t>
      </w:r>
      <w:r w:rsidRPr="00BE33CD">
        <w:rPr>
          <w:rFonts w:eastAsia="Times New Roman" w:cs="Times New Roman"/>
          <w:sz w:val="24"/>
          <w:szCs w:val="24"/>
          <w:lang w:eastAsia="ru-RU"/>
        </w:rPr>
        <w:softHyphen/>
        <w:t>сано сообщение: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а) 256 +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б) 128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в) 64</w:t>
      </w:r>
    </w:p>
    <w:p w:rsidR="00A7559B" w:rsidRPr="00BE33CD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BE33CD">
        <w:rPr>
          <w:rFonts w:eastAsia="Times New Roman" w:cs="Times New Roman"/>
          <w:sz w:val="24"/>
          <w:szCs w:val="24"/>
          <w:lang w:eastAsia="ru-RU"/>
        </w:rPr>
        <w:t>14. Примером обработки информации может служить процесс: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а) передачу пакета информации с курьером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б) отправления письма, телеграммы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в) редактирования статьи +</w:t>
      </w:r>
    </w:p>
    <w:p w:rsidR="00A7559B" w:rsidRPr="00BE33CD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BE33CD">
        <w:rPr>
          <w:rFonts w:eastAsia="Times New Roman" w:cs="Times New Roman"/>
          <w:sz w:val="24"/>
          <w:szCs w:val="24"/>
          <w:lang w:eastAsia="ru-RU"/>
        </w:rPr>
        <w:t>15. Шахматная доска состоит из 8 столбцов и 8 строк. Какое мини</w:t>
      </w:r>
      <w:r w:rsidRPr="00BE33CD">
        <w:rPr>
          <w:rFonts w:eastAsia="Times New Roman" w:cs="Times New Roman"/>
          <w:sz w:val="24"/>
          <w:szCs w:val="24"/>
          <w:lang w:eastAsia="ru-RU"/>
        </w:rPr>
        <w:softHyphen/>
        <w:t>мальное количество битов потребуется для кодирования коор</w:t>
      </w:r>
      <w:r w:rsidRPr="00BE33CD">
        <w:rPr>
          <w:rFonts w:eastAsia="Times New Roman" w:cs="Times New Roman"/>
          <w:sz w:val="24"/>
          <w:szCs w:val="24"/>
          <w:lang w:eastAsia="ru-RU"/>
        </w:rPr>
        <w:softHyphen/>
        <w:t>динат одного шахматного поля: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а) 6 +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б) 8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в) 4</w:t>
      </w:r>
    </w:p>
    <w:p w:rsidR="00A7559B" w:rsidRPr="00BE33CD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BE33CD">
        <w:rPr>
          <w:rFonts w:eastAsia="Times New Roman" w:cs="Times New Roman"/>
          <w:sz w:val="24"/>
          <w:szCs w:val="24"/>
          <w:lang w:eastAsia="ru-RU"/>
        </w:rPr>
        <w:t>16. Аналоговым сигналом является: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а) дорожный знак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б) электрокардиограмма +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в) сигнал светофора</w:t>
      </w:r>
    </w:p>
    <w:p w:rsidR="00A7559B" w:rsidRPr="00BE33CD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BE33CD">
        <w:rPr>
          <w:rFonts w:eastAsia="Times New Roman" w:cs="Times New Roman"/>
          <w:sz w:val="24"/>
          <w:szCs w:val="24"/>
          <w:lang w:eastAsia="ru-RU"/>
        </w:rPr>
        <w:t>17. К формальным языкам можно отвести: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а) русский язык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б) французский язык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в) латынь +</w:t>
      </w:r>
    </w:p>
    <w:p w:rsidR="00A7559B" w:rsidRPr="00BE33CD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BE33CD">
        <w:rPr>
          <w:rFonts w:eastAsia="Times New Roman" w:cs="Times New Roman"/>
          <w:sz w:val="24"/>
          <w:szCs w:val="24"/>
          <w:lang w:eastAsia="ru-RU"/>
        </w:rPr>
        <w:t>18. Информацию, отражающую истинное положение вещей, называют: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а) актуальной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б) достоверной +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в) полезной</w:t>
      </w:r>
    </w:p>
    <w:p w:rsidR="00A7559B" w:rsidRPr="00BE33CD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BE33CD">
        <w:rPr>
          <w:rFonts w:eastAsia="Times New Roman" w:cs="Times New Roman"/>
          <w:sz w:val="24"/>
          <w:szCs w:val="24"/>
          <w:lang w:eastAsia="ru-RU"/>
        </w:rPr>
        <w:t>19. Сколько существует различных последовательностей из симво</w:t>
      </w:r>
      <w:r w:rsidRPr="00BE33CD">
        <w:rPr>
          <w:rFonts w:eastAsia="Times New Roman" w:cs="Times New Roman"/>
          <w:sz w:val="24"/>
          <w:szCs w:val="24"/>
          <w:lang w:eastAsia="ru-RU"/>
        </w:rPr>
        <w:softHyphen/>
        <w:t>лов плюс и минус длиной ровно шесть символов: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а) 20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б) 50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в) 64 +</w:t>
      </w:r>
    </w:p>
    <w:p w:rsidR="00A7559B" w:rsidRPr="00BE33CD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BE33CD">
        <w:rPr>
          <w:rFonts w:eastAsia="Times New Roman" w:cs="Times New Roman"/>
          <w:sz w:val="24"/>
          <w:szCs w:val="24"/>
          <w:lang w:eastAsia="ru-RU"/>
        </w:rPr>
        <w:t>20. Дискретным называют сигнал: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а) непрерывно изменяющийся во времени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б) принимающий конечное число определённых значений +</w:t>
      </w:r>
      <w:r w:rsidRPr="00BE33CD">
        <w:rPr>
          <w:rFonts w:eastAsia="Times New Roman" w:cs="Times New Roman"/>
          <w:sz w:val="24"/>
          <w:szCs w:val="24"/>
          <w:lang w:eastAsia="ru-RU"/>
        </w:rPr>
        <w:br/>
        <w:t>в) несущий какую-либо информацию</w:t>
      </w:r>
    </w:p>
    <w:p w:rsidR="00A55CA7" w:rsidRPr="003A0D1F" w:rsidRDefault="00A55CA7" w:rsidP="00A55CA7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 w:rsidRPr="003A0D1F">
        <w:rPr>
          <w:color w:val="333333"/>
        </w:rPr>
        <w:t>21.  Время создания Интернета: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а)</w:t>
      </w:r>
      <w:r w:rsidRPr="003A0D1F">
        <w:rPr>
          <w:color w:val="333333"/>
        </w:rPr>
        <w:t xml:space="preserve"> в конце 70-х годов 20 века</w:t>
      </w:r>
      <w:r w:rsidRPr="003A0D1F">
        <w:rPr>
          <w:color w:val="333333"/>
        </w:rPr>
        <w:br/>
      </w:r>
      <w:r w:rsidR="00DB108E">
        <w:rPr>
          <w:color w:val="333333"/>
        </w:rPr>
        <w:lastRenderedPageBreak/>
        <w:t xml:space="preserve"> б)</w:t>
      </w:r>
      <w:r w:rsidRPr="003A0D1F">
        <w:rPr>
          <w:color w:val="333333"/>
        </w:rPr>
        <w:t xml:space="preserve"> в конце 80-х годов 20 века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в)</w:t>
      </w:r>
      <w:r w:rsidRPr="003A0D1F">
        <w:rPr>
          <w:color w:val="333333"/>
        </w:rPr>
        <w:t xml:space="preserve"> в конце 60-х годов 20 века+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г)</w:t>
      </w:r>
      <w:r w:rsidRPr="003A0D1F">
        <w:rPr>
          <w:color w:val="333333"/>
        </w:rPr>
        <w:t xml:space="preserve"> в начале 60-х годов 20 века</w:t>
      </w:r>
    </w:p>
    <w:p w:rsidR="00A55CA7" w:rsidRPr="003A0D1F" w:rsidRDefault="00A55CA7" w:rsidP="00A55CA7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 w:rsidRPr="003A0D1F">
        <w:rPr>
          <w:color w:val="333333"/>
        </w:rPr>
        <w:t>22. Что такое гипертекст?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а)</w:t>
      </w:r>
      <w:r w:rsidRPr="003A0D1F">
        <w:rPr>
          <w:color w:val="333333"/>
        </w:rPr>
        <w:t xml:space="preserve"> очень большой текст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б)</w:t>
      </w:r>
      <w:r w:rsidRPr="003A0D1F">
        <w:rPr>
          <w:color w:val="333333"/>
        </w:rPr>
        <w:t xml:space="preserve"> структурированный текст, в котором могут осуществляться переходы по выделенным меткам+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в)</w:t>
      </w:r>
      <w:r w:rsidRPr="003A0D1F">
        <w:rPr>
          <w:color w:val="333333"/>
        </w:rPr>
        <w:t xml:space="preserve"> текст, набранный на компьютере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г)</w:t>
      </w:r>
      <w:r w:rsidRPr="003A0D1F">
        <w:rPr>
          <w:color w:val="333333"/>
        </w:rPr>
        <w:t xml:space="preserve"> текст, в котором используется шрифт большого размера</w:t>
      </w:r>
    </w:p>
    <w:p w:rsidR="00A55CA7" w:rsidRPr="00DB108E" w:rsidRDefault="00A55CA7" w:rsidP="00A55CA7">
      <w:pPr>
        <w:pStyle w:val="a3"/>
        <w:shd w:val="clear" w:color="auto" w:fill="FFFFFF"/>
        <w:spacing w:before="0" w:beforeAutospacing="0" w:after="375" w:afterAutospacing="0"/>
        <w:rPr>
          <w:color w:val="333333"/>
          <w:lang w:val="en-US"/>
        </w:rPr>
      </w:pPr>
      <w:r w:rsidRPr="003A0D1F">
        <w:rPr>
          <w:color w:val="333333"/>
        </w:rPr>
        <w:t>23. Задан адрес электронной почты в сети Интернет: user_name@mtu-net.ru</w:t>
      </w:r>
      <w:r w:rsidRPr="003A0D1F">
        <w:rPr>
          <w:color w:val="333333"/>
        </w:rPr>
        <w:br/>
        <w:t>Как зовут владельца этого электронного адреса?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а</w:t>
      </w:r>
      <w:r w:rsidR="00DB108E" w:rsidRPr="00DB108E">
        <w:rPr>
          <w:color w:val="333333"/>
          <w:lang w:val="en-US"/>
        </w:rPr>
        <w:t>)</w:t>
      </w:r>
      <w:r w:rsidRPr="00DB108E">
        <w:rPr>
          <w:color w:val="333333"/>
          <w:lang w:val="en-US"/>
        </w:rPr>
        <w:t xml:space="preserve"> </w:t>
      </w:r>
      <w:proofErr w:type="spellStart"/>
      <w:r w:rsidRPr="00DB108E">
        <w:rPr>
          <w:color w:val="333333"/>
          <w:lang w:val="en-US"/>
        </w:rPr>
        <w:t>ru</w:t>
      </w:r>
      <w:proofErr w:type="spellEnd"/>
      <w:r w:rsidRPr="00DB108E">
        <w:rPr>
          <w:color w:val="333333"/>
          <w:lang w:val="en-US"/>
        </w:rPr>
        <w:br/>
      </w:r>
      <w:r w:rsidR="00DB108E" w:rsidRPr="00DB108E">
        <w:rPr>
          <w:color w:val="333333"/>
          <w:lang w:val="en-US"/>
        </w:rPr>
        <w:t xml:space="preserve"> </w:t>
      </w:r>
      <w:r w:rsidR="00DB108E">
        <w:rPr>
          <w:color w:val="333333"/>
        </w:rPr>
        <w:t>в</w:t>
      </w:r>
      <w:r w:rsidR="00DB108E" w:rsidRPr="00DB108E">
        <w:rPr>
          <w:color w:val="333333"/>
          <w:lang w:val="en-US"/>
        </w:rPr>
        <w:t>)</w:t>
      </w:r>
      <w:r w:rsidRPr="00DB108E">
        <w:rPr>
          <w:color w:val="333333"/>
          <w:lang w:val="en-US"/>
        </w:rPr>
        <w:t xml:space="preserve"> </w:t>
      </w:r>
      <w:proofErr w:type="spellStart"/>
      <w:r w:rsidRPr="00DB108E">
        <w:rPr>
          <w:color w:val="333333"/>
          <w:lang w:val="en-US"/>
        </w:rPr>
        <w:t>user_name</w:t>
      </w:r>
      <w:proofErr w:type="spellEnd"/>
      <w:r w:rsidRPr="00DB108E">
        <w:rPr>
          <w:color w:val="333333"/>
          <w:lang w:val="en-US"/>
        </w:rPr>
        <w:t>+</w:t>
      </w:r>
      <w:r w:rsidRPr="00DB108E">
        <w:rPr>
          <w:color w:val="333333"/>
          <w:lang w:val="en-US"/>
        </w:rPr>
        <w:br/>
      </w:r>
      <w:r w:rsidR="00DB108E" w:rsidRPr="00DB108E">
        <w:rPr>
          <w:color w:val="333333"/>
          <w:lang w:val="en-US"/>
        </w:rPr>
        <w:t xml:space="preserve"> </w:t>
      </w:r>
      <w:r w:rsidR="00DB108E">
        <w:rPr>
          <w:color w:val="333333"/>
        </w:rPr>
        <w:t>б</w:t>
      </w:r>
      <w:r w:rsidR="00DB108E" w:rsidRPr="00DB108E">
        <w:rPr>
          <w:color w:val="333333"/>
          <w:lang w:val="en-US"/>
        </w:rPr>
        <w:t>)</w:t>
      </w:r>
      <w:r w:rsidRPr="00DB108E">
        <w:rPr>
          <w:color w:val="333333"/>
          <w:lang w:val="en-US"/>
        </w:rPr>
        <w:t xml:space="preserve"> mtu-net.ru</w:t>
      </w:r>
      <w:r w:rsidRPr="00DB108E">
        <w:rPr>
          <w:color w:val="333333"/>
          <w:lang w:val="en-US"/>
        </w:rPr>
        <w:br/>
      </w:r>
      <w:r w:rsidR="00DB108E">
        <w:rPr>
          <w:color w:val="333333"/>
          <w:lang w:val="en-US"/>
        </w:rPr>
        <w:t xml:space="preserve"> г)</w:t>
      </w:r>
      <w:r w:rsidRPr="00DB108E">
        <w:rPr>
          <w:color w:val="333333"/>
          <w:lang w:val="en-US"/>
        </w:rPr>
        <w:t xml:space="preserve"> </w:t>
      </w:r>
      <w:proofErr w:type="spellStart"/>
      <w:r w:rsidRPr="00DB108E">
        <w:rPr>
          <w:color w:val="333333"/>
          <w:lang w:val="en-US"/>
        </w:rPr>
        <w:t>mtu</w:t>
      </w:r>
      <w:proofErr w:type="spellEnd"/>
      <w:r w:rsidRPr="00DB108E">
        <w:rPr>
          <w:color w:val="333333"/>
          <w:lang w:val="en-US"/>
        </w:rPr>
        <w:t>-net</w:t>
      </w:r>
    </w:p>
    <w:p w:rsidR="00A55CA7" w:rsidRPr="003A0D1F" w:rsidRDefault="00A55CA7" w:rsidP="00A55CA7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 w:rsidRPr="003A0D1F">
        <w:rPr>
          <w:color w:val="333333"/>
        </w:rPr>
        <w:t>24 . Что позволяют серверы Интернет, которые содержат файловые архивы?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а)</w:t>
      </w:r>
      <w:r w:rsidRPr="003A0D1F">
        <w:rPr>
          <w:color w:val="333333"/>
        </w:rPr>
        <w:t xml:space="preserve"> скачивать необходимые файлы+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б)</w:t>
      </w:r>
      <w:r w:rsidRPr="003A0D1F">
        <w:rPr>
          <w:color w:val="333333"/>
        </w:rPr>
        <w:t xml:space="preserve"> получать электронную почту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в)</w:t>
      </w:r>
      <w:r w:rsidRPr="003A0D1F">
        <w:rPr>
          <w:color w:val="333333"/>
        </w:rPr>
        <w:t xml:space="preserve"> участвовать в телеконференциях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г)</w:t>
      </w:r>
      <w:r w:rsidRPr="003A0D1F">
        <w:rPr>
          <w:color w:val="333333"/>
        </w:rPr>
        <w:t xml:space="preserve"> проводить видеоконференции</w:t>
      </w:r>
    </w:p>
    <w:p w:rsidR="00A55CA7" w:rsidRPr="003A0D1F" w:rsidRDefault="00A55CA7" w:rsidP="00A55CA7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 w:rsidRPr="003A0D1F">
        <w:rPr>
          <w:color w:val="333333"/>
        </w:rPr>
        <w:t>25 . Что такое модем?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а)</w:t>
      </w:r>
      <w:r w:rsidRPr="003A0D1F">
        <w:rPr>
          <w:color w:val="333333"/>
        </w:rPr>
        <w:t xml:space="preserve"> почтовая программа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б)</w:t>
      </w:r>
      <w:r w:rsidRPr="003A0D1F">
        <w:rPr>
          <w:color w:val="333333"/>
        </w:rPr>
        <w:t xml:space="preserve"> сетевой протокол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в)</w:t>
      </w:r>
      <w:r w:rsidRPr="003A0D1F">
        <w:rPr>
          <w:color w:val="333333"/>
        </w:rPr>
        <w:t xml:space="preserve"> сервер Интернет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г)</w:t>
      </w:r>
      <w:r w:rsidRPr="003A0D1F">
        <w:rPr>
          <w:color w:val="333333"/>
        </w:rPr>
        <w:t xml:space="preserve"> техническое устройство+</w:t>
      </w:r>
    </w:p>
    <w:p w:rsidR="00BD5DDA" w:rsidRPr="00BD5DDA" w:rsidRDefault="00BD5DDA" w:rsidP="00BD5DDA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26</w:t>
      </w:r>
      <w:r w:rsidRPr="00BD5DDA">
        <w:rPr>
          <w:rFonts w:eastAsia="Times New Roman" w:cs="Times New Roman"/>
          <w:sz w:val="24"/>
          <w:szCs w:val="24"/>
          <w:lang w:eastAsia="ru-RU"/>
        </w:rPr>
        <w:t>. Что подразумевает редактирование текста:</w:t>
      </w:r>
      <w:r w:rsidRPr="00BD5DDA">
        <w:rPr>
          <w:rFonts w:eastAsia="Times New Roman" w:cs="Times New Roman"/>
          <w:sz w:val="24"/>
          <w:szCs w:val="24"/>
          <w:lang w:eastAsia="ru-RU"/>
        </w:rPr>
        <w:br/>
        <w:t>а) изменение внешнего вида текста</w:t>
      </w:r>
      <w:r w:rsidRPr="00BD5DDA">
        <w:rPr>
          <w:rFonts w:eastAsia="Times New Roman" w:cs="Times New Roman"/>
          <w:sz w:val="24"/>
          <w:szCs w:val="24"/>
          <w:lang w:eastAsia="ru-RU"/>
        </w:rPr>
        <w:br/>
        <w:t>б) изменение содержания текста +</w:t>
      </w:r>
      <w:r w:rsidRPr="00BD5DDA">
        <w:rPr>
          <w:rFonts w:eastAsia="Times New Roman" w:cs="Times New Roman"/>
          <w:sz w:val="24"/>
          <w:szCs w:val="24"/>
          <w:lang w:eastAsia="ru-RU"/>
        </w:rPr>
        <w:br/>
        <w:t>в) изменение шрифта текста</w:t>
      </w:r>
    </w:p>
    <w:p w:rsidR="00BD5DDA" w:rsidRPr="00BD5DDA" w:rsidRDefault="00BD5DDA" w:rsidP="00BD5DDA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27</w:t>
      </w:r>
      <w:r w:rsidRPr="00BD5DDA">
        <w:rPr>
          <w:rFonts w:eastAsia="Times New Roman" w:cs="Times New Roman"/>
          <w:sz w:val="24"/>
          <w:szCs w:val="24"/>
          <w:lang w:eastAsia="ru-RU"/>
        </w:rPr>
        <w:t>. Какое из приведенных названий приложений относится к классу прикладного ПО общего назначения:</w:t>
      </w:r>
      <w:r w:rsidRPr="00BD5DDA">
        <w:rPr>
          <w:rFonts w:eastAsia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BD5DDA">
        <w:rPr>
          <w:rFonts w:eastAsia="Times New Roman" w:cs="Times New Roman"/>
          <w:sz w:val="24"/>
          <w:szCs w:val="24"/>
          <w:lang w:eastAsia="ru-RU"/>
        </w:rPr>
        <w:t>Microsoft</w:t>
      </w:r>
      <w:proofErr w:type="spellEnd"/>
      <w:r w:rsidRPr="00BD5DDA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D5DDA">
        <w:rPr>
          <w:rFonts w:eastAsia="Times New Roman" w:cs="Times New Roman"/>
          <w:sz w:val="24"/>
          <w:szCs w:val="24"/>
          <w:lang w:eastAsia="ru-RU"/>
        </w:rPr>
        <w:t>Access</w:t>
      </w:r>
      <w:proofErr w:type="spellEnd"/>
      <w:r w:rsidRPr="00BD5DDA">
        <w:rPr>
          <w:rFonts w:eastAsia="Times New Roman" w:cs="Times New Roman"/>
          <w:sz w:val="24"/>
          <w:szCs w:val="24"/>
          <w:lang w:eastAsia="ru-RU"/>
        </w:rPr>
        <w:t xml:space="preserve"> +</w:t>
      </w:r>
      <w:r w:rsidRPr="00BD5DDA">
        <w:rPr>
          <w:rFonts w:eastAsia="Times New Roman" w:cs="Times New Roman"/>
          <w:sz w:val="24"/>
          <w:szCs w:val="24"/>
          <w:lang w:eastAsia="ru-RU"/>
        </w:rPr>
        <w:br/>
        <w:t xml:space="preserve">б) </w:t>
      </w:r>
      <w:proofErr w:type="spellStart"/>
      <w:r w:rsidRPr="00BD5DDA">
        <w:rPr>
          <w:rFonts w:eastAsia="Times New Roman" w:cs="Times New Roman"/>
          <w:sz w:val="24"/>
          <w:szCs w:val="24"/>
          <w:lang w:eastAsia="ru-RU"/>
        </w:rPr>
        <w:t>MathCad</w:t>
      </w:r>
      <w:proofErr w:type="spellEnd"/>
      <w:r w:rsidRPr="00BD5DDA">
        <w:rPr>
          <w:rFonts w:eastAsia="Times New Roman" w:cs="Times New Roman"/>
          <w:sz w:val="24"/>
          <w:szCs w:val="24"/>
          <w:lang w:eastAsia="ru-RU"/>
        </w:rPr>
        <w:br/>
        <w:t>в) 1С бухгалтерия</w:t>
      </w:r>
    </w:p>
    <w:p w:rsidR="00BD5DDA" w:rsidRPr="00BD5DDA" w:rsidRDefault="00BD5DDA" w:rsidP="00BD5DDA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28</w:t>
      </w:r>
      <w:r w:rsidRPr="00BD5DDA">
        <w:rPr>
          <w:rFonts w:eastAsia="Times New Roman" w:cs="Times New Roman"/>
          <w:sz w:val="24"/>
          <w:szCs w:val="24"/>
          <w:lang w:eastAsia="ru-RU"/>
        </w:rPr>
        <w:t>. Как называется изменение внешнего вида текста:</w:t>
      </w:r>
      <w:r w:rsidRPr="00BD5DDA">
        <w:rPr>
          <w:rFonts w:eastAsia="Times New Roman" w:cs="Times New Roman"/>
          <w:sz w:val="24"/>
          <w:szCs w:val="24"/>
          <w:lang w:eastAsia="ru-RU"/>
        </w:rPr>
        <w:br/>
        <w:t>а) структурирование</w:t>
      </w:r>
      <w:r w:rsidRPr="00BD5DDA">
        <w:rPr>
          <w:rFonts w:eastAsia="Times New Roman" w:cs="Times New Roman"/>
          <w:sz w:val="24"/>
          <w:szCs w:val="24"/>
          <w:lang w:eastAsia="ru-RU"/>
        </w:rPr>
        <w:br/>
        <w:t>б) форматирование +</w:t>
      </w:r>
      <w:r w:rsidRPr="00BD5DDA">
        <w:rPr>
          <w:rFonts w:eastAsia="Times New Roman" w:cs="Times New Roman"/>
          <w:sz w:val="24"/>
          <w:szCs w:val="24"/>
          <w:lang w:eastAsia="ru-RU"/>
        </w:rPr>
        <w:br/>
        <w:t>в) формализация</w:t>
      </w:r>
    </w:p>
    <w:p w:rsidR="00BD5DDA" w:rsidRPr="00BD5DDA" w:rsidRDefault="00BD5DDA" w:rsidP="00BD5DDA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29</w:t>
      </w:r>
      <w:r w:rsidRPr="00BD5DDA">
        <w:rPr>
          <w:rFonts w:eastAsia="Times New Roman" w:cs="Times New Roman"/>
          <w:sz w:val="24"/>
          <w:szCs w:val="24"/>
          <w:lang w:eastAsia="ru-RU"/>
        </w:rPr>
        <w:t>. К приложениям специального назначения относятся:</w:t>
      </w:r>
      <w:r w:rsidRPr="00BD5DDA">
        <w:rPr>
          <w:rFonts w:eastAsia="Times New Roman" w:cs="Times New Roman"/>
          <w:sz w:val="24"/>
          <w:szCs w:val="24"/>
          <w:lang w:eastAsia="ru-RU"/>
        </w:rPr>
        <w:br/>
        <w:t>а) экспертные системы +</w:t>
      </w:r>
      <w:r w:rsidRPr="00BD5DDA">
        <w:rPr>
          <w:rFonts w:eastAsia="Times New Roman" w:cs="Times New Roman"/>
          <w:sz w:val="24"/>
          <w:szCs w:val="24"/>
          <w:lang w:eastAsia="ru-RU"/>
        </w:rPr>
        <w:br/>
      </w:r>
      <w:r w:rsidRPr="00BD5DDA">
        <w:rPr>
          <w:rFonts w:eastAsia="Times New Roman" w:cs="Times New Roman"/>
          <w:sz w:val="24"/>
          <w:szCs w:val="24"/>
          <w:lang w:eastAsia="ru-RU"/>
        </w:rPr>
        <w:lastRenderedPageBreak/>
        <w:t>б) интегрированные среды разработки приложений</w:t>
      </w:r>
      <w:r w:rsidRPr="00BD5DDA">
        <w:rPr>
          <w:rFonts w:eastAsia="Times New Roman" w:cs="Times New Roman"/>
          <w:sz w:val="24"/>
          <w:szCs w:val="24"/>
          <w:lang w:eastAsia="ru-RU"/>
        </w:rPr>
        <w:br/>
        <w:t>в) программы для создания баз данных</w:t>
      </w:r>
    </w:p>
    <w:p w:rsidR="00BD5DDA" w:rsidRPr="00BD5DDA" w:rsidRDefault="00BD5DDA" w:rsidP="00BD5DDA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30</w:t>
      </w:r>
      <w:r w:rsidRPr="00BD5DDA">
        <w:rPr>
          <w:rFonts w:eastAsia="Times New Roman" w:cs="Times New Roman"/>
          <w:sz w:val="24"/>
          <w:szCs w:val="24"/>
          <w:lang w:eastAsia="ru-RU"/>
        </w:rPr>
        <w:t>. Слово интерфейс обозначает:</w:t>
      </w:r>
      <w:r w:rsidRPr="00BD5DDA">
        <w:rPr>
          <w:rFonts w:eastAsia="Times New Roman" w:cs="Times New Roman"/>
          <w:sz w:val="24"/>
          <w:szCs w:val="24"/>
          <w:lang w:eastAsia="ru-RU"/>
        </w:rPr>
        <w:br/>
        <w:t>а) версию операционной системы</w:t>
      </w:r>
      <w:r w:rsidRPr="00BD5DDA">
        <w:rPr>
          <w:rFonts w:eastAsia="Times New Roman" w:cs="Times New Roman"/>
          <w:sz w:val="24"/>
          <w:szCs w:val="24"/>
          <w:lang w:eastAsia="ru-RU"/>
        </w:rPr>
        <w:br/>
        <w:t>б) виды программного обеспечения</w:t>
      </w:r>
      <w:r w:rsidRPr="00BD5DDA">
        <w:rPr>
          <w:rFonts w:eastAsia="Times New Roman" w:cs="Times New Roman"/>
          <w:sz w:val="24"/>
          <w:szCs w:val="24"/>
          <w:lang w:eastAsia="ru-RU"/>
        </w:rPr>
        <w:br/>
        <w:t>в) способ обмена данными между пользователем и прикладными программами +</w:t>
      </w:r>
    </w:p>
    <w:p w:rsidR="00BD5DDA" w:rsidRPr="003A0D1F" w:rsidRDefault="00BD5DDA" w:rsidP="00BD5DDA">
      <w:pPr>
        <w:shd w:val="clear" w:color="auto" w:fill="FFFFFF"/>
        <w:ind w:firstLine="0"/>
        <w:jc w:val="left"/>
        <w:rPr>
          <w:rFonts w:eastAsia="Times New Roman" w:cs="Times New Roman"/>
          <w:color w:val="0000FF"/>
          <w:sz w:val="24"/>
          <w:szCs w:val="24"/>
          <w:lang w:eastAsia="ru-RU"/>
        </w:rPr>
      </w:pP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fldChar w:fldCharType="begin"/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instrText xml:space="preserve"> HYPERLINK "https://yandex.ru/an/count/WZGejI_zOoVX2Lcs0JKH0BFWV2OQbKgbKga4mUGDTxv-n-kvErnbizc22nK8EahluGMK35i-CEWuUfsnLs8aRuWY4IzO97MsFglh2y-hRmSJc8vMIsS750vSW1OAPrU05jh4em0j5CjOW1R7CgG0BOw5hG3jzCbZIvsuD5_0oNFZ-1EQPo20xJw7Sxuc384ySyy2LawN1fMXb0_Xc0zUxu4h7SfW0nyP6jZ0mPF2Yc861yjYaVh2TpYVRvXil0muiE4xOGFNBcHI68V5tPFJQjXffvgoXy0eXLDTS1PJ3-rEmzL01Pv0LfmYmnCjBIqjhQu0lZ1ubPog588DGMi4mw2zyWss7KPrrVAeKCriwQiAC6KAN9h2rbFGOIQKFPHW33a6g-lWh3Qx5IEc00L3nW0ZRhR1V2dmEcg0YY20AZ3TgvO8OmH842ElgRUyQtuPQ78PQEuqKR9yCGPIKdwOxXj_-U0EZ8J_5ufs_bueslbp7MWw_vssOdRojTwlqUzdlL-Z7zCi0hECORatuGxllD2DdWn980scURJHUvFE-Zh2E2nlfXbzsG-XGkBrP1_t68NAZsaFDi3BP5lsNoChQMc2dalhkex5IbgQeDz_5oioxD7E1vlNUZ8aWJxhoP04UjrlcOMpOorhISf7J4QtjrofL2gjD5IWRFfD-MkqkB120iG940GG_0SsfZU2L_5hp-RhPeAKfD4nqvKCI1mvUN4N7xyuXRV1VJ_aJXOyXoEqeXfvnYG0~2?stat-id=6&amp;test-tag=189115999977633&amp;banner-sizes=eyIxOTE3MzA1NDAzNjg4ODA5ODUiOiIzMjJ4MTE0In0%3D&amp;actual-format=16&amp;pcodever=875864&amp;banner-test-tags=eyIxOTE3MzA1NDAzNjg4ODA5ODUiOiI0Mjk1MDI0NjY0In0%3D&amp;width=521&amp;height=280&amp;subDesignId=10025" \t "_blank" </w:instrText>
      </w: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fldChar w:fldCharType="separate"/>
      </w:r>
    </w:p>
    <w:p w:rsidR="00BD5DDA" w:rsidRPr="00BD5DDA" w:rsidRDefault="00BD5DDA" w:rsidP="00BD5DDA">
      <w:pPr>
        <w:shd w:val="clear" w:color="auto" w:fill="FFFFFF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D5DDA">
        <w:rPr>
          <w:rFonts w:eastAsia="Times New Roman" w:cs="Times New Roman"/>
          <w:color w:val="333333"/>
          <w:sz w:val="24"/>
          <w:szCs w:val="24"/>
          <w:lang w:eastAsia="ru-RU"/>
        </w:rPr>
        <w:fldChar w:fldCharType="end"/>
      </w:r>
    </w:p>
    <w:p w:rsidR="00591ED4" w:rsidRPr="003A0D1F" w:rsidRDefault="00BE33CD">
      <w:pPr>
        <w:rPr>
          <w:rFonts w:cs="Times New Roman"/>
          <w:b/>
          <w:sz w:val="24"/>
          <w:szCs w:val="24"/>
        </w:rPr>
      </w:pPr>
      <w:r w:rsidRPr="003A0D1F">
        <w:rPr>
          <w:rFonts w:cs="Times New Roman"/>
          <w:b/>
          <w:sz w:val="24"/>
          <w:szCs w:val="24"/>
        </w:rPr>
        <w:t>3 вариант</w:t>
      </w:r>
    </w:p>
    <w:p w:rsidR="00BE33CD" w:rsidRPr="003A0D1F" w:rsidRDefault="00BE33CD">
      <w:pPr>
        <w:rPr>
          <w:rFonts w:cs="Times New Roman"/>
          <w:sz w:val="24"/>
          <w:szCs w:val="24"/>
        </w:rPr>
      </w:pPr>
    </w:p>
    <w:p w:rsidR="00BE33CD" w:rsidRPr="003A0D1F" w:rsidRDefault="00BE33CD" w:rsidP="00BE33CD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 w:rsidRPr="003A0D1F">
        <w:t xml:space="preserve"> </w:t>
      </w:r>
      <w:r w:rsidRPr="003A0D1F">
        <w:rPr>
          <w:color w:val="333333"/>
        </w:rPr>
        <w:t>1. Ручные ИС характеризуются:</w:t>
      </w:r>
      <w:r w:rsidRPr="003A0D1F">
        <w:rPr>
          <w:color w:val="333333"/>
        </w:rPr>
        <w:br/>
        <w:t>а) выполнением всех операций по переработке информации человеком +</w:t>
      </w:r>
      <w:r w:rsidRPr="003A0D1F">
        <w:rPr>
          <w:color w:val="333333"/>
        </w:rPr>
        <w:br/>
        <w:t>б) часть функций управления или обработки данных осуществляются автоматически, а часть — человеком</w:t>
      </w:r>
      <w:r w:rsidRPr="003A0D1F">
        <w:rPr>
          <w:color w:val="333333"/>
        </w:rPr>
        <w:br/>
        <w:t>в) выполнением всех операций техническими средствами без участия человека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2. Результатом процесса информатизации является создание: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индустриального общества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информационного общества +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информационно-индустриального общества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3. Один из видов персональных компьютеров: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лазерный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напольный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переносной +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4. Информационная услуга: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совокупность связанных данных, правила организации которых основаны на общих принципах описания, хранения и манипулирования данными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получение и предоставление в распоряжение пользователя информационных продуктов +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совокупность данных, сформированная производителем для распространения в вещественной или невещественной форме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5. Один из видов персональных компьютеров: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ручной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напольный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карманный +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6. Информационная культура человека на современном этапе в основном определяется: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его знаниями основных понятий информатики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совокупностью его навыков использования прикладного программного обеспечения для создания необходимых документов +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совокупностью его умений программировать на языках высокого уровня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7. Один из видов персональных компьютеров: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блокнотный +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>б) настенный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магнитный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8. Один из органов чувств, через который поступает информация: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общение с собеседником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книги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вкус +</w:t>
      </w:r>
    </w:p>
    <w:p w:rsidR="00BE33CD" w:rsidRPr="00BE33CD" w:rsidRDefault="00BE33CD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t>9. Один из видов персональных компьютеров: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универсальный настольный +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магнитный</w:t>
      </w:r>
      <w:r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ручной</w:t>
      </w:r>
    </w:p>
    <w:p w:rsidR="00BE33CD" w:rsidRPr="003A0D1F" w:rsidRDefault="00A7559B" w:rsidP="00BE33CD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3A0D1F">
        <w:rPr>
          <w:rFonts w:eastAsia="Times New Roman" w:cs="Times New Roman"/>
          <w:color w:val="333333"/>
          <w:sz w:val="24"/>
          <w:szCs w:val="24"/>
          <w:lang w:eastAsia="ru-RU"/>
        </w:rPr>
        <w:t>1</w:t>
      </w:r>
      <w:r w:rsidR="00BE33CD" w:rsidRPr="00BE33CD">
        <w:rPr>
          <w:rFonts w:eastAsia="Times New Roman" w:cs="Times New Roman"/>
          <w:color w:val="333333"/>
          <w:sz w:val="24"/>
          <w:szCs w:val="24"/>
          <w:lang w:eastAsia="ru-RU"/>
        </w:rPr>
        <w:t>0. Информационно-поисковые системы позволяют:</w:t>
      </w:r>
      <w:r w:rsidR="00BE33CD"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а) редактировать данные и осуществлять их поиск</w:t>
      </w:r>
      <w:r w:rsidR="00BE33CD"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б) осуществлять поиск и сортировку данных +</w:t>
      </w:r>
      <w:r w:rsidR="00BE33CD" w:rsidRPr="00BE33CD">
        <w:rPr>
          <w:rFonts w:eastAsia="Times New Roman" w:cs="Times New Roman"/>
          <w:color w:val="333333"/>
          <w:sz w:val="24"/>
          <w:szCs w:val="24"/>
          <w:lang w:eastAsia="ru-RU"/>
        </w:rPr>
        <w:br/>
        <w:t>в) осуществлять поиск, вывод и сортировку данных</w:t>
      </w:r>
    </w:p>
    <w:p w:rsidR="00A7559B" w:rsidRPr="00A7559B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1</w:t>
      </w:r>
      <w:r w:rsidRPr="00A7559B">
        <w:rPr>
          <w:rFonts w:eastAsia="Times New Roman" w:cs="Times New Roman"/>
          <w:sz w:val="24"/>
          <w:szCs w:val="24"/>
          <w:lang w:eastAsia="ru-RU"/>
        </w:rPr>
        <w:t>1. Укажите лишний объект с точки зрения вида письменности: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а) китайский язык +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б) английский язык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в) русский язык</w:t>
      </w:r>
    </w:p>
    <w:p w:rsidR="00A7559B" w:rsidRPr="00A7559B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1</w:t>
      </w:r>
      <w:r w:rsidRPr="00A7559B">
        <w:rPr>
          <w:rFonts w:eastAsia="Times New Roman" w:cs="Times New Roman"/>
          <w:sz w:val="24"/>
          <w:szCs w:val="24"/>
          <w:lang w:eastAsia="ru-RU"/>
        </w:rPr>
        <w:t>2. Какое из понятий положено в основу информатики: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а) кибернетика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б) информация +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в) алгоритм</w:t>
      </w:r>
    </w:p>
    <w:p w:rsidR="00A7559B" w:rsidRPr="00A7559B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1</w:t>
      </w:r>
      <w:r w:rsidRPr="00A7559B">
        <w:rPr>
          <w:rFonts w:eastAsia="Times New Roman" w:cs="Times New Roman"/>
          <w:sz w:val="24"/>
          <w:szCs w:val="24"/>
          <w:lang w:eastAsia="ru-RU"/>
        </w:rPr>
        <w:t>3. Укажите лишний объект с точки зрения соглашения о смыс</w:t>
      </w:r>
      <w:r w:rsidRPr="00A7559B">
        <w:rPr>
          <w:rFonts w:eastAsia="Times New Roman" w:cs="Times New Roman"/>
          <w:sz w:val="24"/>
          <w:szCs w:val="24"/>
          <w:lang w:eastAsia="ru-RU"/>
        </w:rPr>
        <w:softHyphen/>
        <w:t>ле используемых знаков: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а) буквы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б) нотные знаки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в) дорожные знаки +</w:t>
      </w:r>
    </w:p>
    <w:p w:rsidR="00A7559B" w:rsidRPr="00A7559B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1</w:t>
      </w:r>
      <w:r w:rsidRPr="00A7559B">
        <w:rPr>
          <w:rFonts w:eastAsia="Times New Roman" w:cs="Times New Roman"/>
          <w:sz w:val="24"/>
          <w:szCs w:val="24"/>
          <w:lang w:eastAsia="ru-RU"/>
        </w:rPr>
        <w:t>4. Староста делает объявление в классе: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а) хранение (запись)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б) передача (распространение) +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в) передача (обмен)</w:t>
      </w:r>
    </w:p>
    <w:p w:rsidR="00A7559B" w:rsidRPr="00A7559B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1</w:t>
      </w:r>
      <w:r w:rsidRPr="00A7559B">
        <w:rPr>
          <w:rFonts w:eastAsia="Times New Roman" w:cs="Times New Roman"/>
          <w:sz w:val="24"/>
          <w:szCs w:val="24"/>
          <w:lang w:eastAsia="ru-RU"/>
        </w:rPr>
        <w:t>5. Примером декларативных знаний может служить: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а) знание как построить забор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б) алгоритм починки велосипеда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в) знание об архитектуре компьютера +</w:t>
      </w:r>
    </w:p>
    <w:p w:rsidR="00A7559B" w:rsidRPr="00A7559B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1</w:t>
      </w:r>
      <w:r w:rsidRPr="00A7559B">
        <w:rPr>
          <w:rFonts w:eastAsia="Times New Roman" w:cs="Times New Roman"/>
          <w:sz w:val="24"/>
          <w:szCs w:val="24"/>
          <w:lang w:eastAsia="ru-RU"/>
        </w:rPr>
        <w:t>6. По форме представления информацию можно условно разделить на следующие виды: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а) визуальную, звуковую, тактильную, обонятельную, вкусовую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б) текстовую, числовую, символьную, графическую, звуковую +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в) социальную, политическую, экономическую, техническую, религиозную</w:t>
      </w:r>
    </w:p>
    <w:p w:rsidR="00A7559B" w:rsidRPr="00A7559B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lastRenderedPageBreak/>
        <w:t>1</w:t>
      </w:r>
      <w:r w:rsidRPr="00A7559B">
        <w:rPr>
          <w:rFonts w:eastAsia="Times New Roman" w:cs="Times New Roman"/>
          <w:sz w:val="24"/>
          <w:szCs w:val="24"/>
          <w:lang w:eastAsia="ru-RU"/>
        </w:rPr>
        <w:t>7. Информацию, изложенную на доступном для получателя языке называют: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а) понятной +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б) полезной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в) актуальной</w:t>
      </w:r>
    </w:p>
    <w:p w:rsidR="00A7559B" w:rsidRPr="00A7559B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1</w:t>
      </w:r>
      <w:r w:rsidRPr="00A7559B">
        <w:rPr>
          <w:rFonts w:eastAsia="Times New Roman" w:cs="Times New Roman"/>
          <w:sz w:val="24"/>
          <w:szCs w:val="24"/>
          <w:lang w:eastAsia="ru-RU"/>
        </w:rPr>
        <w:t>8. С помощью чего человек получает информацию: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а) сообщений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б) алфавита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в) органов чувств +</w:t>
      </w:r>
    </w:p>
    <w:p w:rsidR="00A7559B" w:rsidRPr="00A7559B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1</w:t>
      </w:r>
      <w:r w:rsidRPr="00A7559B">
        <w:rPr>
          <w:rFonts w:eastAsia="Times New Roman" w:cs="Times New Roman"/>
          <w:sz w:val="24"/>
          <w:szCs w:val="24"/>
          <w:lang w:eastAsia="ru-RU"/>
        </w:rPr>
        <w:t>9. Процедурные знания: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а) описание способа, как выполнить те или иные действия +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б) знание таблицы умножения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в) теоретические знания об объектах, предметах</w:t>
      </w:r>
    </w:p>
    <w:p w:rsidR="00A7559B" w:rsidRPr="00A7559B" w:rsidRDefault="00A7559B" w:rsidP="00A7559B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2</w:t>
      </w:r>
      <w:r w:rsidRPr="00A7559B">
        <w:rPr>
          <w:rFonts w:eastAsia="Times New Roman" w:cs="Times New Roman"/>
          <w:sz w:val="24"/>
          <w:szCs w:val="24"/>
          <w:lang w:eastAsia="ru-RU"/>
        </w:rPr>
        <w:t>0. Тактильную информацию человек получает посредством: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а) специальных приборов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б) органов осязания +</w:t>
      </w:r>
      <w:r w:rsidRPr="00A7559B">
        <w:rPr>
          <w:rFonts w:eastAsia="Times New Roman" w:cs="Times New Roman"/>
          <w:sz w:val="24"/>
          <w:szCs w:val="24"/>
          <w:lang w:eastAsia="ru-RU"/>
        </w:rPr>
        <w:br/>
        <w:t>в) органов слуха</w:t>
      </w:r>
    </w:p>
    <w:p w:rsidR="00A55CA7" w:rsidRPr="003A0D1F" w:rsidRDefault="00A55CA7" w:rsidP="00A55CA7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 w:rsidRPr="003A0D1F">
        <w:rPr>
          <w:color w:val="333333"/>
        </w:rPr>
        <w:t xml:space="preserve">21. Что обеспечивает в глобальной компьютерной сети Интернет транспортный протокол </w:t>
      </w:r>
      <w:proofErr w:type="spellStart"/>
      <w:r w:rsidRPr="003A0D1F">
        <w:rPr>
          <w:color w:val="333333"/>
        </w:rPr>
        <w:t>Transport</w:t>
      </w:r>
      <w:proofErr w:type="spellEnd"/>
      <w:r w:rsidRPr="003A0D1F">
        <w:rPr>
          <w:color w:val="333333"/>
        </w:rPr>
        <w:t xml:space="preserve"> </w:t>
      </w:r>
      <w:proofErr w:type="spellStart"/>
      <w:r w:rsidRPr="003A0D1F">
        <w:rPr>
          <w:color w:val="333333"/>
        </w:rPr>
        <w:t>Control</w:t>
      </w:r>
      <w:proofErr w:type="spellEnd"/>
      <w:r w:rsidRPr="003A0D1F">
        <w:rPr>
          <w:color w:val="333333"/>
        </w:rPr>
        <w:t xml:space="preserve"> </w:t>
      </w:r>
      <w:proofErr w:type="spellStart"/>
      <w:r w:rsidRPr="003A0D1F">
        <w:rPr>
          <w:color w:val="333333"/>
        </w:rPr>
        <w:t>Protocol</w:t>
      </w:r>
      <w:proofErr w:type="spellEnd"/>
      <w:r w:rsidRPr="003A0D1F">
        <w:rPr>
          <w:color w:val="333333"/>
        </w:rPr>
        <w:t xml:space="preserve"> (TCP)?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а)</w:t>
      </w:r>
      <w:r w:rsidRPr="003A0D1F">
        <w:rPr>
          <w:color w:val="333333"/>
        </w:rPr>
        <w:t xml:space="preserve"> передачу информации по заданному адресу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б)</w:t>
      </w:r>
      <w:r w:rsidRPr="003A0D1F">
        <w:rPr>
          <w:color w:val="333333"/>
        </w:rPr>
        <w:t xml:space="preserve"> разбиение передаваемого файла на части (пакеты)+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в)</w:t>
      </w:r>
      <w:r w:rsidRPr="003A0D1F">
        <w:rPr>
          <w:color w:val="333333"/>
        </w:rPr>
        <w:t xml:space="preserve"> получение почтовых сообщений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г)</w:t>
      </w:r>
      <w:r w:rsidRPr="003A0D1F">
        <w:rPr>
          <w:color w:val="333333"/>
        </w:rPr>
        <w:t xml:space="preserve"> передачу почтовых сообщений</w:t>
      </w:r>
    </w:p>
    <w:p w:rsidR="00A55CA7" w:rsidRPr="003A0D1F" w:rsidRDefault="00A55CA7" w:rsidP="00A55CA7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 w:rsidRPr="003A0D1F">
        <w:rPr>
          <w:color w:val="333333"/>
        </w:rPr>
        <w:t>22 . Что можно передавать с помощью электронной почты?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а)</w:t>
      </w:r>
      <w:r w:rsidRPr="003A0D1F">
        <w:rPr>
          <w:color w:val="333333"/>
        </w:rPr>
        <w:t xml:space="preserve"> только сообщения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б)</w:t>
      </w:r>
      <w:r w:rsidRPr="003A0D1F">
        <w:rPr>
          <w:color w:val="333333"/>
        </w:rPr>
        <w:t xml:space="preserve"> только файлы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в)</w:t>
      </w:r>
      <w:r w:rsidRPr="003A0D1F">
        <w:rPr>
          <w:color w:val="333333"/>
        </w:rPr>
        <w:t xml:space="preserve"> сообщения и приложенные файлы+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г)</w:t>
      </w:r>
      <w:r w:rsidRPr="003A0D1F">
        <w:rPr>
          <w:color w:val="333333"/>
        </w:rPr>
        <w:t xml:space="preserve"> видеоизображение</w:t>
      </w:r>
    </w:p>
    <w:p w:rsidR="00A55CA7" w:rsidRPr="00DB108E" w:rsidRDefault="00A55CA7" w:rsidP="00A55CA7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 w:rsidRPr="003A0D1F">
        <w:rPr>
          <w:color w:val="333333"/>
        </w:rPr>
        <w:t xml:space="preserve">23 . Какой формат имеют </w:t>
      </w:r>
      <w:proofErr w:type="spellStart"/>
      <w:r w:rsidRPr="003A0D1F">
        <w:rPr>
          <w:color w:val="333333"/>
        </w:rPr>
        <w:t>web</w:t>
      </w:r>
      <w:proofErr w:type="spellEnd"/>
      <w:r w:rsidRPr="003A0D1F">
        <w:rPr>
          <w:color w:val="333333"/>
        </w:rPr>
        <w:t>-страницы?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а</w:t>
      </w:r>
      <w:r w:rsidR="00DB108E" w:rsidRPr="00DB108E">
        <w:rPr>
          <w:color w:val="333333"/>
        </w:rPr>
        <w:t>)</w:t>
      </w:r>
      <w:r w:rsidRPr="00DB108E">
        <w:rPr>
          <w:color w:val="333333"/>
        </w:rPr>
        <w:t xml:space="preserve"> </w:t>
      </w:r>
      <w:r w:rsidRPr="00DB108E">
        <w:rPr>
          <w:color w:val="333333"/>
          <w:lang w:val="en-US"/>
        </w:rPr>
        <w:t>TXT</w:t>
      </w:r>
      <w:r w:rsidRPr="00DB108E">
        <w:rPr>
          <w:color w:val="333333"/>
        </w:rPr>
        <w:br/>
      </w:r>
      <w:r w:rsidR="00DB108E" w:rsidRPr="00DB108E">
        <w:rPr>
          <w:color w:val="333333"/>
        </w:rPr>
        <w:t xml:space="preserve"> </w:t>
      </w:r>
      <w:r w:rsidR="00DB108E">
        <w:rPr>
          <w:color w:val="333333"/>
        </w:rPr>
        <w:t>б</w:t>
      </w:r>
      <w:r w:rsidR="00DB108E" w:rsidRPr="00DB108E">
        <w:rPr>
          <w:color w:val="333333"/>
        </w:rPr>
        <w:t>)</w:t>
      </w:r>
      <w:r w:rsidRPr="00DB108E">
        <w:rPr>
          <w:color w:val="333333"/>
        </w:rPr>
        <w:t xml:space="preserve"> </w:t>
      </w:r>
      <w:r w:rsidRPr="00DB108E">
        <w:rPr>
          <w:color w:val="333333"/>
          <w:lang w:val="en-US"/>
        </w:rPr>
        <w:t>HTM</w:t>
      </w:r>
      <w:r w:rsidRPr="00DB108E">
        <w:rPr>
          <w:color w:val="333333"/>
        </w:rPr>
        <w:t>+</w:t>
      </w:r>
      <w:r w:rsidRPr="00DB108E">
        <w:rPr>
          <w:color w:val="333333"/>
        </w:rPr>
        <w:br/>
      </w:r>
      <w:r w:rsidR="00DB108E" w:rsidRPr="00DB108E">
        <w:rPr>
          <w:color w:val="333333"/>
        </w:rPr>
        <w:t xml:space="preserve"> в)</w:t>
      </w:r>
      <w:r w:rsidRPr="00DB108E">
        <w:rPr>
          <w:color w:val="333333"/>
        </w:rPr>
        <w:t xml:space="preserve"> </w:t>
      </w:r>
      <w:r w:rsidRPr="00DB108E">
        <w:rPr>
          <w:color w:val="333333"/>
          <w:lang w:val="en-US"/>
        </w:rPr>
        <w:t>DOC</w:t>
      </w:r>
      <w:r w:rsidRPr="00DB108E">
        <w:rPr>
          <w:color w:val="333333"/>
        </w:rPr>
        <w:br/>
      </w:r>
      <w:r w:rsidR="00DB108E">
        <w:rPr>
          <w:color w:val="333333"/>
        </w:rPr>
        <w:t xml:space="preserve"> г)</w:t>
      </w:r>
      <w:r w:rsidRPr="00DB108E">
        <w:rPr>
          <w:color w:val="333333"/>
        </w:rPr>
        <w:t xml:space="preserve"> </w:t>
      </w:r>
      <w:r w:rsidRPr="00DB108E">
        <w:rPr>
          <w:color w:val="333333"/>
          <w:lang w:val="en-US"/>
        </w:rPr>
        <w:t>EXE</w:t>
      </w:r>
    </w:p>
    <w:p w:rsidR="00A55CA7" w:rsidRPr="003A0D1F" w:rsidRDefault="00A55CA7" w:rsidP="00A55CA7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 w:rsidRPr="003A0D1F">
        <w:rPr>
          <w:color w:val="333333"/>
        </w:rPr>
        <w:t>24. Как называется сеть, которая объединяет тысячи компьютеров, размещённых в различных городах, с обязательной защитой информации?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а)</w:t>
      </w:r>
      <w:r w:rsidRPr="003A0D1F">
        <w:rPr>
          <w:color w:val="333333"/>
        </w:rPr>
        <w:t xml:space="preserve"> региональная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б)</w:t>
      </w:r>
      <w:r w:rsidRPr="003A0D1F">
        <w:rPr>
          <w:color w:val="333333"/>
        </w:rPr>
        <w:t xml:space="preserve"> корпоративная+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в)</w:t>
      </w:r>
      <w:r w:rsidRPr="003A0D1F">
        <w:rPr>
          <w:color w:val="333333"/>
        </w:rPr>
        <w:t xml:space="preserve"> локальная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г)</w:t>
      </w:r>
      <w:r w:rsidRPr="003A0D1F">
        <w:rPr>
          <w:color w:val="333333"/>
        </w:rPr>
        <w:t xml:space="preserve"> глобальная</w:t>
      </w:r>
    </w:p>
    <w:p w:rsidR="00A55CA7" w:rsidRPr="003A0D1F" w:rsidRDefault="00A55CA7" w:rsidP="00A55CA7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 w:rsidRPr="003A0D1F">
        <w:rPr>
          <w:color w:val="333333"/>
        </w:rPr>
        <w:t>25. Географический домен верхнего уровня всегда: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а)</w:t>
      </w:r>
      <w:r w:rsidRPr="003A0D1F">
        <w:rPr>
          <w:color w:val="333333"/>
        </w:rPr>
        <w:t xml:space="preserve"> двухбуквенный+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б)</w:t>
      </w:r>
      <w:r w:rsidRPr="003A0D1F">
        <w:rPr>
          <w:color w:val="333333"/>
        </w:rPr>
        <w:t xml:space="preserve"> трёхбуквенный</w:t>
      </w:r>
      <w:r w:rsidRPr="003A0D1F">
        <w:rPr>
          <w:color w:val="333333"/>
        </w:rPr>
        <w:br/>
      </w:r>
      <w:r w:rsidR="00DB108E">
        <w:rPr>
          <w:color w:val="333333"/>
        </w:rPr>
        <w:lastRenderedPageBreak/>
        <w:t xml:space="preserve"> в)</w:t>
      </w:r>
      <w:r w:rsidRPr="003A0D1F">
        <w:rPr>
          <w:color w:val="333333"/>
        </w:rPr>
        <w:t xml:space="preserve"> четырёхбуквенный</w:t>
      </w:r>
      <w:r w:rsidRPr="003A0D1F">
        <w:rPr>
          <w:color w:val="333333"/>
        </w:rPr>
        <w:br/>
      </w:r>
      <w:r w:rsidR="00DB108E">
        <w:rPr>
          <w:color w:val="333333"/>
        </w:rPr>
        <w:t xml:space="preserve"> г)</w:t>
      </w:r>
      <w:r w:rsidRPr="003A0D1F">
        <w:rPr>
          <w:color w:val="333333"/>
        </w:rPr>
        <w:t xml:space="preserve"> пятибуквенный</w:t>
      </w:r>
    </w:p>
    <w:p w:rsidR="00802371" w:rsidRPr="003A0D1F" w:rsidRDefault="003A0D1F" w:rsidP="00802371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A0D1F">
        <w:rPr>
          <w:rFonts w:eastAsia="Times New Roman" w:cs="Times New Roman"/>
          <w:sz w:val="24"/>
          <w:szCs w:val="24"/>
          <w:lang w:eastAsia="ru-RU"/>
        </w:rPr>
        <w:t>26</w:t>
      </w:r>
      <w:r w:rsidR="00802371" w:rsidRPr="00BD5DDA">
        <w:rPr>
          <w:rFonts w:eastAsia="Times New Roman" w:cs="Times New Roman"/>
          <w:sz w:val="24"/>
          <w:szCs w:val="24"/>
          <w:lang w:eastAsia="ru-RU"/>
        </w:rPr>
        <w:t>. К приложениям специального назначения относятся:</w:t>
      </w:r>
      <w:r w:rsidR="00802371" w:rsidRPr="00BD5DDA">
        <w:rPr>
          <w:rFonts w:eastAsia="Times New Roman" w:cs="Times New Roman"/>
          <w:sz w:val="24"/>
          <w:szCs w:val="24"/>
          <w:lang w:eastAsia="ru-RU"/>
        </w:rPr>
        <w:br/>
        <w:t>а) программы для автоматизированного проектирования +</w:t>
      </w:r>
      <w:r w:rsidR="00802371" w:rsidRPr="00BD5DDA">
        <w:rPr>
          <w:rFonts w:eastAsia="Times New Roman" w:cs="Times New Roman"/>
          <w:sz w:val="24"/>
          <w:szCs w:val="24"/>
          <w:lang w:eastAsia="ru-RU"/>
        </w:rPr>
        <w:br/>
        <w:t>б) программы для разработки других программ</w:t>
      </w:r>
      <w:r w:rsidR="00802371" w:rsidRPr="00BD5DDA">
        <w:rPr>
          <w:rFonts w:eastAsia="Times New Roman" w:cs="Times New Roman"/>
          <w:sz w:val="24"/>
          <w:szCs w:val="24"/>
          <w:lang w:eastAsia="ru-RU"/>
        </w:rPr>
        <w:br/>
        <w:t>в) операционные системы</w:t>
      </w:r>
    </w:p>
    <w:p w:rsidR="003A0D1F" w:rsidRPr="003A0D1F" w:rsidRDefault="003A0D1F" w:rsidP="003A0D1F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 w:rsidRPr="003A0D1F">
        <w:rPr>
          <w:color w:val="333333"/>
        </w:rPr>
        <w:t>27. К какому классу программного обеспечения принадлежат табличные редакторы:</w:t>
      </w:r>
      <w:r w:rsidRPr="003A0D1F">
        <w:rPr>
          <w:color w:val="333333"/>
        </w:rPr>
        <w:br/>
        <w:t>а) прикладного программного обеспечения общего назначения +</w:t>
      </w:r>
      <w:r w:rsidRPr="003A0D1F">
        <w:rPr>
          <w:color w:val="333333"/>
        </w:rPr>
        <w:br/>
        <w:t>б) системного программного обеспечения</w:t>
      </w:r>
      <w:r w:rsidRPr="003A0D1F">
        <w:rPr>
          <w:color w:val="333333"/>
        </w:rPr>
        <w:br/>
        <w:t>в) специализированного прикладного программного обеспечения</w:t>
      </w:r>
    </w:p>
    <w:p w:rsidR="003A0D1F" w:rsidRPr="003A0D1F" w:rsidRDefault="003A0D1F" w:rsidP="003A0D1F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 w:rsidRPr="003A0D1F">
        <w:rPr>
          <w:color w:val="333333"/>
        </w:rPr>
        <w:t>28. Для редактирования графического изображения можно использовать программу:</w:t>
      </w:r>
      <w:r w:rsidRPr="003A0D1F">
        <w:rPr>
          <w:color w:val="333333"/>
        </w:rPr>
        <w:br/>
        <w:t xml:space="preserve">а) </w:t>
      </w:r>
      <w:proofErr w:type="spellStart"/>
      <w:r w:rsidRPr="003A0D1F">
        <w:rPr>
          <w:color w:val="333333"/>
        </w:rPr>
        <w:t>KWrite</w:t>
      </w:r>
      <w:proofErr w:type="spellEnd"/>
      <w:r w:rsidRPr="003A0D1F">
        <w:rPr>
          <w:color w:val="333333"/>
        </w:rPr>
        <w:br/>
        <w:t xml:space="preserve">б) </w:t>
      </w:r>
      <w:proofErr w:type="spellStart"/>
      <w:r w:rsidRPr="003A0D1F">
        <w:rPr>
          <w:color w:val="333333"/>
        </w:rPr>
        <w:t>Paint</w:t>
      </w:r>
      <w:proofErr w:type="spellEnd"/>
      <w:r w:rsidRPr="003A0D1F">
        <w:rPr>
          <w:color w:val="333333"/>
        </w:rPr>
        <w:t xml:space="preserve"> +</w:t>
      </w:r>
      <w:r w:rsidRPr="003A0D1F">
        <w:rPr>
          <w:color w:val="333333"/>
        </w:rPr>
        <w:br/>
        <w:t xml:space="preserve">в) </w:t>
      </w:r>
      <w:proofErr w:type="spellStart"/>
      <w:r w:rsidRPr="003A0D1F">
        <w:rPr>
          <w:color w:val="333333"/>
        </w:rPr>
        <w:t>Word</w:t>
      </w:r>
      <w:proofErr w:type="spellEnd"/>
    </w:p>
    <w:p w:rsidR="003A0D1F" w:rsidRPr="003A0D1F" w:rsidRDefault="003A0D1F" w:rsidP="003A0D1F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 w:rsidRPr="003A0D1F">
        <w:rPr>
          <w:color w:val="333333"/>
        </w:rPr>
        <w:t>29. Прикладные программы также называют:</w:t>
      </w:r>
      <w:r w:rsidRPr="003A0D1F">
        <w:rPr>
          <w:color w:val="333333"/>
        </w:rPr>
        <w:br/>
        <w:t>а) утилитами</w:t>
      </w:r>
      <w:r w:rsidRPr="003A0D1F">
        <w:rPr>
          <w:color w:val="333333"/>
        </w:rPr>
        <w:br/>
        <w:t>б) драйверами</w:t>
      </w:r>
      <w:r w:rsidRPr="003A0D1F">
        <w:rPr>
          <w:color w:val="333333"/>
        </w:rPr>
        <w:br/>
        <w:t>в) приложениями +</w:t>
      </w:r>
    </w:p>
    <w:p w:rsidR="008557B3" w:rsidRPr="0002722A" w:rsidRDefault="003A0D1F" w:rsidP="003D5ACA">
      <w:pPr>
        <w:pStyle w:val="a3"/>
        <w:shd w:val="clear" w:color="auto" w:fill="FFFFFF"/>
        <w:spacing w:before="0" w:beforeAutospacing="0" w:after="375" w:afterAutospacing="0"/>
      </w:pPr>
      <w:r w:rsidRPr="003A0D1F">
        <w:rPr>
          <w:color w:val="333333"/>
        </w:rPr>
        <w:t>30. Защиту от вирусов обеспечивают:</w:t>
      </w:r>
      <w:r w:rsidRPr="003A0D1F">
        <w:rPr>
          <w:color w:val="333333"/>
        </w:rPr>
        <w:br/>
        <w:t>а) системные программы</w:t>
      </w:r>
      <w:r w:rsidRPr="003A0D1F">
        <w:rPr>
          <w:color w:val="333333"/>
        </w:rPr>
        <w:br/>
        <w:t>б) антивирусы +</w:t>
      </w:r>
      <w:r w:rsidRPr="003A0D1F">
        <w:rPr>
          <w:color w:val="333333"/>
        </w:rPr>
        <w:br/>
        <w:t>в) прикладные программы</w:t>
      </w:r>
      <w:bookmarkStart w:id="0" w:name="_GoBack"/>
      <w:bookmarkEnd w:id="0"/>
    </w:p>
    <w:p w:rsidR="008557B3" w:rsidRPr="003A0D1F" w:rsidRDefault="008557B3" w:rsidP="003A0D1F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</w:p>
    <w:sectPr w:rsidR="008557B3" w:rsidRPr="003A0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7476A"/>
    <w:multiLevelType w:val="hybridMultilevel"/>
    <w:tmpl w:val="E5BAA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3277B"/>
    <w:multiLevelType w:val="hybridMultilevel"/>
    <w:tmpl w:val="82EE7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190601"/>
    <w:multiLevelType w:val="hybridMultilevel"/>
    <w:tmpl w:val="F6548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3CD"/>
    <w:rsid w:val="00042EF5"/>
    <w:rsid w:val="003A0D1F"/>
    <w:rsid w:val="003D5ACA"/>
    <w:rsid w:val="004B4AEE"/>
    <w:rsid w:val="004F7EE4"/>
    <w:rsid w:val="006F04BD"/>
    <w:rsid w:val="00802371"/>
    <w:rsid w:val="008557B3"/>
    <w:rsid w:val="00A55CA7"/>
    <w:rsid w:val="00A7559B"/>
    <w:rsid w:val="00B366FD"/>
    <w:rsid w:val="00B9427D"/>
    <w:rsid w:val="00BD5DDA"/>
    <w:rsid w:val="00BE33CD"/>
    <w:rsid w:val="00C5075C"/>
    <w:rsid w:val="00DB108E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61DB0-DE5B-44F4-A6F4-D062BC65C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paragraph" w:styleId="2">
    <w:name w:val="heading 2"/>
    <w:basedOn w:val="a"/>
    <w:link w:val="20"/>
    <w:uiPriority w:val="9"/>
    <w:qFormat/>
    <w:rsid w:val="00BE33CD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33CD"/>
    <w:rPr>
      <w:rFonts w:eastAsia="Times New Roman"/>
      <w:b/>
      <w:bCs/>
      <w:sz w:val="36"/>
      <w:szCs w:val="36"/>
      <w:lang w:eastAsia="ru-RU"/>
    </w:rPr>
  </w:style>
  <w:style w:type="paragraph" w:styleId="a3">
    <w:name w:val="Normal (Web)"/>
    <w:basedOn w:val="a"/>
    <w:unhideWhenUsed/>
    <w:rsid w:val="00BE33CD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E33CD"/>
    <w:rPr>
      <w:color w:val="0000FF"/>
      <w:u w:val="single"/>
    </w:rPr>
  </w:style>
  <w:style w:type="character" w:customStyle="1" w:styleId="a338726f6">
    <w:name w:val="a338726f6"/>
    <w:basedOn w:val="a0"/>
    <w:rsid w:val="00BE33CD"/>
  </w:style>
  <w:style w:type="character" w:customStyle="1" w:styleId="surveyhint">
    <w:name w:val="surveyhint"/>
    <w:basedOn w:val="a0"/>
    <w:rsid w:val="00BE33CD"/>
  </w:style>
  <w:style w:type="paragraph" w:styleId="a5">
    <w:name w:val="Balloon Text"/>
    <w:basedOn w:val="a"/>
    <w:link w:val="a6"/>
    <w:uiPriority w:val="99"/>
    <w:semiHidden/>
    <w:unhideWhenUsed/>
    <w:rsid w:val="00BE33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33CD"/>
    <w:rPr>
      <w:rFonts w:ascii="Tahoma" w:hAnsi="Tahoma" w:cs="Tahoma"/>
      <w:sz w:val="16"/>
      <w:szCs w:val="16"/>
    </w:rPr>
  </w:style>
  <w:style w:type="character" w:customStyle="1" w:styleId="q52a1bbba">
    <w:name w:val="q52a1bbba"/>
    <w:basedOn w:val="a0"/>
    <w:rsid w:val="00BE33CD"/>
  </w:style>
  <w:style w:type="character" w:customStyle="1" w:styleId="u73f1945b">
    <w:name w:val="u73f1945b"/>
    <w:basedOn w:val="a0"/>
    <w:rsid w:val="00A7559B"/>
  </w:style>
  <w:style w:type="character" w:customStyle="1" w:styleId="o3773516c">
    <w:name w:val="o3773516c"/>
    <w:basedOn w:val="a0"/>
    <w:rsid w:val="00A7559B"/>
  </w:style>
  <w:style w:type="character" w:customStyle="1" w:styleId="r58f29936">
    <w:name w:val="r58f29936"/>
    <w:basedOn w:val="a0"/>
    <w:rsid w:val="00BD5DDA"/>
  </w:style>
  <w:style w:type="character" w:customStyle="1" w:styleId="g9d2303d8">
    <w:name w:val="g9d2303d8"/>
    <w:basedOn w:val="a0"/>
    <w:rsid w:val="00BD5DDA"/>
  </w:style>
  <w:style w:type="table" w:styleId="a7">
    <w:name w:val="Table Grid"/>
    <w:basedOn w:val="a1"/>
    <w:uiPriority w:val="59"/>
    <w:rsid w:val="008557B3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557B3"/>
    <w:pPr>
      <w:spacing w:after="200" w:line="276" w:lineRule="auto"/>
      <w:ind w:left="720" w:firstLine="0"/>
      <w:contextualSpacing/>
      <w:jc w:val="left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0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336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43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9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1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5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27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40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09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117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480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76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676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631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141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96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660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82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624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152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909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7163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204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3378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0019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01911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49675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58918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320290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0742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73200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1836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47837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2314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26976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1332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889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902836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39265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9861581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9109567">
                                                                                                  <w:marLeft w:val="6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92610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7309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30560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1848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6610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7824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824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00672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21123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827963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35304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41097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2574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45153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9931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3871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362300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25183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05554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192673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99306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9427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728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53278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31056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16367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11086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39091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378424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958144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5075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47024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6807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566540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43086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41100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223898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17289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933666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244237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81954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7702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4761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12046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51395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75752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807589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4979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956719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6659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8215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06414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01215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98255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24755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06511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32740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34267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040609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9427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6103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1346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01847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59267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18133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37362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454058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803152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1881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7174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8067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8034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48982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71643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982583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401014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06188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7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3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6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01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41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93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035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492670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105503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751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090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1764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804525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9235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1968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25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7300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350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33533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5141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91804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918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19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03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5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9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92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554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056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664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929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057465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8504258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6045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563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329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9372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832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600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1907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738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2190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6108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6117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8146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14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8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8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156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7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814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340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192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9874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2304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594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3654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4420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2142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7084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8235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475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9149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19738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1157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78418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91113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7561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5182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7816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554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50299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5892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5081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3290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041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7464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0423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6125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1139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150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296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54302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637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0042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5415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1256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61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4939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74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0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97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59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453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25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0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3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7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9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33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0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890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45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665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546607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534397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3797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4949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8651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179908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4424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6971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661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28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788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68456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836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4595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889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34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0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66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524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650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868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570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059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0899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570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3886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708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44216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3416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8186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667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7729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7410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23604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9514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166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0897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06222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08276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9389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6847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0322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3627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5590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5331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5004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947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7894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16505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5430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61613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9496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68352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51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354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4017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219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989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488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78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24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37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415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084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333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325566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938171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1072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3942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8641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3597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6514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0444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8718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6677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675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5483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5121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0996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4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7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97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2539</Words>
  <Characters>14478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2023-09-27T08:47:00Z</dcterms:created>
  <dcterms:modified xsi:type="dcterms:W3CDTF">2023-11-13T06:38:00Z</dcterms:modified>
</cp:coreProperties>
</file>